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C32" w:rsidRPr="00960C32" w:rsidRDefault="005843E2" w:rsidP="003125DC">
      <w:pPr>
        <w:ind w:firstLine="709"/>
        <w:jc w:val="center"/>
        <w:rPr>
          <w:b/>
        </w:rPr>
      </w:pPr>
      <w:r w:rsidRPr="00960C32">
        <w:rPr>
          <w:b/>
        </w:rPr>
        <w:t xml:space="preserve">Информация </w:t>
      </w:r>
    </w:p>
    <w:p w:rsidR="00960C32" w:rsidRPr="00960C32" w:rsidRDefault="005843E2" w:rsidP="003125DC">
      <w:pPr>
        <w:ind w:firstLine="709"/>
        <w:jc w:val="center"/>
        <w:rPr>
          <w:b/>
        </w:rPr>
      </w:pPr>
      <w:r w:rsidRPr="00960C32">
        <w:rPr>
          <w:b/>
        </w:rPr>
        <w:t xml:space="preserve">об обращениях, поступивших в Избирательную комиссию Калининградской области в ходе подготовки и проведения выборов </w:t>
      </w:r>
      <w:r w:rsidR="0003096D" w:rsidRPr="00960C32">
        <w:rPr>
          <w:b/>
        </w:rPr>
        <w:t>в единый день голосования 9 сентября 2018 года</w:t>
      </w:r>
      <w:r w:rsidRPr="00960C32">
        <w:rPr>
          <w:b/>
        </w:rPr>
        <w:t>, и принятых мерах реагирования (в период с 1</w:t>
      </w:r>
      <w:r w:rsidR="00960C32" w:rsidRPr="00960C32">
        <w:rPr>
          <w:b/>
        </w:rPr>
        <w:t>5</w:t>
      </w:r>
      <w:r w:rsidRPr="00960C32">
        <w:rPr>
          <w:b/>
        </w:rPr>
        <w:t xml:space="preserve"> </w:t>
      </w:r>
      <w:r w:rsidR="0003096D" w:rsidRPr="00960C32">
        <w:rPr>
          <w:b/>
        </w:rPr>
        <w:t>ию</w:t>
      </w:r>
      <w:r w:rsidR="00960C32" w:rsidRPr="00960C32">
        <w:rPr>
          <w:b/>
        </w:rPr>
        <w:t>ня</w:t>
      </w:r>
      <w:r w:rsidRPr="00960C32">
        <w:rPr>
          <w:b/>
        </w:rPr>
        <w:t xml:space="preserve"> 201</w:t>
      </w:r>
      <w:r w:rsidR="0003096D" w:rsidRPr="00960C32">
        <w:rPr>
          <w:b/>
        </w:rPr>
        <w:t>8</w:t>
      </w:r>
      <w:r w:rsidRPr="00960C32">
        <w:rPr>
          <w:b/>
        </w:rPr>
        <w:t xml:space="preserve"> года по </w:t>
      </w:r>
      <w:r w:rsidR="00960C32" w:rsidRPr="00960C32">
        <w:rPr>
          <w:b/>
        </w:rPr>
        <w:t>5 декабря</w:t>
      </w:r>
      <w:r w:rsidRPr="00960C32">
        <w:rPr>
          <w:b/>
        </w:rPr>
        <w:t xml:space="preserve"> 2018 года) </w:t>
      </w:r>
    </w:p>
    <w:p w:rsidR="00960C32" w:rsidRPr="00960C32" w:rsidRDefault="00960C32" w:rsidP="003125DC">
      <w:pPr>
        <w:ind w:firstLine="709"/>
        <w:jc w:val="center"/>
        <w:rPr>
          <w:b/>
        </w:rPr>
      </w:pPr>
    </w:p>
    <w:p w:rsidR="003125DC" w:rsidRPr="00774B24" w:rsidRDefault="00960C32" w:rsidP="003125DC">
      <w:pPr>
        <w:ind w:firstLine="709"/>
        <w:jc w:val="center"/>
        <w:rPr>
          <w:i/>
          <w:szCs w:val="28"/>
        </w:rPr>
      </w:pPr>
      <w:r w:rsidRPr="00774B24">
        <w:rPr>
          <w:bCs/>
          <w:i/>
          <w:szCs w:val="28"/>
        </w:rPr>
        <w:t>О</w:t>
      </w:r>
      <w:r w:rsidR="003125DC" w:rsidRPr="00774B24">
        <w:rPr>
          <w:bCs/>
          <w:i/>
          <w:szCs w:val="28"/>
        </w:rPr>
        <w:t>бращения, поступивши</w:t>
      </w:r>
      <w:r w:rsidRPr="00774B24">
        <w:rPr>
          <w:bCs/>
          <w:i/>
          <w:szCs w:val="28"/>
        </w:rPr>
        <w:t>е</w:t>
      </w:r>
      <w:r w:rsidR="003125DC" w:rsidRPr="00774B24">
        <w:rPr>
          <w:bCs/>
          <w:i/>
          <w:szCs w:val="28"/>
        </w:rPr>
        <w:t xml:space="preserve"> в Избирательную комиссию Калининградской области, нижестоящие избирательные комиссии</w:t>
      </w:r>
      <w:r w:rsidR="003125DC" w:rsidRPr="00774B24">
        <w:rPr>
          <w:i/>
          <w:szCs w:val="28"/>
        </w:rPr>
        <w:t xml:space="preserve"> до дня голосования 9 сентября 2018 года </w:t>
      </w:r>
    </w:p>
    <w:p w:rsidR="003125DC" w:rsidRDefault="003125DC" w:rsidP="003125DC">
      <w:pPr>
        <w:spacing w:line="276" w:lineRule="auto"/>
        <w:ind w:firstLine="709"/>
        <w:jc w:val="right"/>
        <w:rPr>
          <w:i/>
          <w:sz w:val="24"/>
          <w:szCs w:val="24"/>
        </w:rPr>
      </w:pPr>
      <w:r>
        <w:rPr>
          <w:i/>
          <w:szCs w:val="24"/>
        </w:rPr>
        <w:t xml:space="preserve"> </w:t>
      </w:r>
    </w:p>
    <w:p w:rsidR="003125DC" w:rsidRPr="00BF06F2" w:rsidRDefault="003125DC" w:rsidP="00BF06F2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В Избирательную комиссию Калининградской области в рамках всех проходящих избирательных кампаний </w:t>
      </w:r>
      <w:r>
        <w:rPr>
          <w:color w:val="000000"/>
          <w:szCs w:val="28"/>
        </w:rPr>
        <w:t xml:space="preserve">поступило 25  обращений о предполагаемых нарушениях избирательного законодательства, в том числе жалоб - 10, заявлений </w:t>
      </w:r>
      <w:r w:rsidR="00960C32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="00843699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, иных обращений </w:t>
      </w:r>
      <w:r w:rsidR="00960C32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="00313AC0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, информационных запросов </w:t>
      </w:r>
      <w:r w:rsidR="00960C32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="00843699">
        <w:rPr>
          <w:color w:val="000000"/>
          <w:szCs w:val="28"/>
        </w:rPr>
        <w:t>2</w:t>
      </w:r>
      <w:r>
        <w:rPr>
          <w:color w:val="000000"/>
          <w:szCs w:val="28"/>
        </w:rPr>
        <w:t>, информаци</w:t>
      </w:r>
      <w:r w:rsidR="00960C32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-1.  </w:t>
      </w:r>
    </w:p>
    <w:p w:rsidR="003125DC" w:rsidRDefault="003125DC" w:rsidP="003125DC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С жалобами (заявлениями) в комиссию обращались: кандидаты в депутаты Государственной Думы Федерального Собрания Российской Федерации седьмого созыва </w:t>
      </w:r>
      <w:r w:rsidR="00A508D5">
        <w:rPr>
          <w:szCs w:val="28"/>
        </w:rPr>
        <w:t>-</w:t>
      </w:r>
      <w:r>
        <w:rPr>
          <w:color w:val="000000"/>
          <w:szCs w:val="28"/>
        </w:rPr>
        <w:t xml:space="preserve"> 7,   кандидаты в депутаты Калининградской областной Думы шестого созыва - 5, кандидаты в депутаты представительн</w:t>
      </w:r>
      <w:r w:rsidR="00A508D5">
        <w:rPr>
          <w:color w:val="000000"/>
          <w:szCs w:val="28"/>
        </w:rPr>
        <w:t>ых</w:t>
      </w:r>
      <w:r>
        <w:rPr>
          <w:color w:val="000000"/>
          <w:szCs w:val="28"/>
        </w:rPr>
        <w:t xml:space="preserve"> орган</w:t>
      </w:r>
      <w:r w:rsidR="00A508D5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 муниципальн</w:t>
      </w:r>
      <w:r w:rsidR="00A508D5">
        <w:rPr>
          <w:color w:val="000000"/>
          <w:szCs w:val="28"/>
        </w:rPr>
        <w:t>ых</w:t>
      </w:r>
      <w:r>
        <w:rPr>
          <w:color w:val="000000"/>
          <w:szCs w:val="28"/>
        </w:rPr>
        <w:t xml:space="preserve"> образовани</w:t>
      </w:r>
      <w:r w:rsidR="00A508D5">
        <w:rPr>
          <w:color w:val="000000"/>
          <w:szCs w:val="28"/>
        </w:rPr>
        <w:t>й</w:t>
      </w:r>
      <w:r>
        <w:rPr>
          <w:color w:val="000000"/>
          <w:szCs w:val="28"/>
        </w:rPr>
        <w:t xml:space="preserve"> </w:t>
      </w:r>
      <w:r w:rsidR="00A508D5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2, избиратели </w:t>
      </w:r>
      <w:r w:rsidR="00A508D5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6,  представители СМИ -2, представители государственных органов </w:t>
      </w:r>
      <w:r w:rsidR="00A508D5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1, депутаты представительных органов муниципальных образований </w:t>
      </w:r>
      <w:r w:rsidR="00A508D5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1, владельцы</w:t>
      </w:r>
      <w:r w:rsidR="00A508D5">
        <w:rPr>
          <w:color w:val="000000"/>
          <w:szCs w:val="28"/>
        </w:rPr>
        <w:t xml:space="preserve"> (собственники)</w:t>
      </w:r>
      <w:r>
        <w:rPr>
          <w:color w:val="000000"/>
          <w:szCs w:val="28"/>
        </w:rPr>
        <w:t xml:space="preserve"> сайтов в сети Интернета - 1.  </w:t>
      </w:r>
    </w:p>
    <w:p w:rsidR="003125DC" w:rsidRDefault="003125DC" w:rsidP="003125DC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>В 25 обращениях указывалось на</w:t>
      </w:r>
      <w:r w:rsidR="00A508D5">
        <w:rPr>
          <w:szCs w:val="28"/>
        </w:rPr>
        <w:t xml:space="preserve"> предполагаемые</w:t>
      </w:r>
      <w:r>
        <w:rPr>
          <w:szCs w:val="28"/>
        </w:rPr>
        <w:t xml:space="preserve"> нарушения: при проведении предвыборной агитации </w:t>
      </w:r>
      <w:r w:rsidR="00974848">
        <w:rPr>
          <w:szCs w:val="28"/>
        </w:rPr>
        <w:t xml:space="preserve">- </w:t>
      </w:r>
      <w:r>
        <w:rPr>
          <w:szCs w:val="28"/>
        </w:rPr>
        <w:t>17;</w:t>
      </w:r>
      <w:r w:rsidR="00EE7DF5" w:rsidRPr="00EE7DF5">
        <w:rPr>
          <w:szCs w:val="28"/>
        </w:rPr>
        <w:t xml:space="preserve"> </w:t>
      </w:r>
      <w:r>
        <w:rPr>
          <w:szCs w:val="28"/>
        </w:rPr>
        <w:t xml:space="preserve">использование преимуществ должностного или служебного положения -1; сведения о предполагаемом подкупе избирателей </w:t>
      </w:r>
      <w:r w:rsidR="00EE7DF5">
        <w:rPr>
          <w:szCs w:val="28"/>
        </w:rPr>
        <w:t>–</w:t>
      </w:r>
      <w:r>
        <w:rPr>
          <w:szCs w:val="28"/>
        </w:rPr>
        <w:t xml:space="preserve"> </w:t>
      </w:r>
      <w:r w:rsidR="00C22721">
        <w:rPr>
          <w:szCs w:val="28"/>
        </w:rPr>
        <w:t>2</w:t>
      </w:r>
      <w:r w:rsidR="00EE7DF5">
        <w:rPr>
          <w:szCs w:val="28"/>
        </w:rPr>
        <w:t xml:space="preserve">; </w:t>
      </w:r>
      <w:r>
        <w:rPr>
          <w:szCs w:val="28"/>
        </w:rPr>
        <w:t xml:space="preserve">обжалование решений избирательных комиссий - 1;  </w:t>
      </w:r>
      <w:r w:rsidR="00EE7DF5">
        <w:rPr>
          <w:szCs w:val="28"/>
        </w:rPr>
        <w:t>г</w:t>
      </w:r>
      <w:r>
        <w:rPr>
          <w:szCs w:val="28"/>
        </w:rPr>
        <w:t xml:space="preserve">олосование по месту пребывания </w:t>
      </w:r>
      <w:r w:rsidR="00A508D5">
        <w:rPr>
          <w:szCs w:val="28"/>
        </w:rPr>
        <w:t>-</w:t>
      </w:r>
      <w:r>
        <w:rPr>
          <w:szCs w:val="28"/>
        </w:rPr>
        <w:t xml:space="preserve"> 1; о  проверке наличия гражданства иностранного государства у кандидата </w:t>
      </w:r>
      <w:r w:rsidR="00A508D5">
        <w:rPr>
          <w:szCs w:val="28"/>
        </w:rPr>
        <w:t>-</w:t>
      </w:r>
      <w:r>
        <w:rPr>
          <w:szCs w:val="28"/>
        </w:rPr>
        <w:t xml:space="preserve"> 1, о неточностях в  сведениях о месте нахождения помещения УИК</w:t>
      </w:r>
      <w:r w:rsidR="00A508D5">
        <w:rPr>
          <w:szCs w:val="28"/>
        </w:rPr>
        <w:t xml:space="preserve"> </w:t>
      </w:r>
      <w:r>
        <w:rPr>
          <w:szCs w:val="28"/>
        </w:rPr>
        <w:t xml:space="preserve">- 1; о даче комментариев о предполагаемых фактам подкупа избирателей - 1. </w:t>
      </w:r>
    </w:p>
    <w:p w:rsidR="003125DC" w:rsidRDefault="003125DC" w:rsidP="003125DC">
      <w:pPr>
        <w:ind w:firstLine="708"/>
        <w:jc w:val="both"/>
        <w:rPr>
          <w:szCs w:val="28"/>
        </w:rPr>
      </w:pPr>
      <w:r>
        <w:rPr>
          <w:szCs w:val="28"/>
        </w:rPr>
        <w:t>Все жалобы и заявления рассмотрены, заявители о результатах рассмотрения</w:t>
      </w:r>
      <w:r w:rsidR="00A508D5">
        <w:rPr>
          <w:szCs w:val="28"/>
        </w:rPr>
        <w:t xml:space="preserve"> письменно</w:t>
      </w:r>
      <w:r>
        <w:rPr>
          <w:szCs w:val="28"/>
        </w:rPr>
        <w:t xml:space="preserve"> проинформированы.</w:t>
      </w:r>
    </w:p>
    <w:p w:rsidR="00B952E0" w:rsidRDefault="00BF06F2" w:rsidP="00B952E0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>В ходе проведенных проверок нарушения подтвердились в 5 случаях. Принятые меры по выявленным нарушениям:   Избирательной комиссией Калининградской области направлен</w:t>
      </w:r>
      <w:r w:rsidR="00313AC0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</w:t>
      </w:r>
      <w:r w:rsidR="00C22721">
        <w:rPr>
          <w:color w:val="000000"/>
          <w:szCs w:val="28"/>
        </w:rPr>
        <w:t xml:space="preserve"> 2 </w:t>
      </w:r>
      <w:r>
        <w:rPr>
          <w:color w:val="000000"/>
          <w:szCs w:val="28"/>
        </w:rPr>
        <w:t>представлени</w:t>
      </w:r>
      <w:r w:rsidR="00313AC0">
        <w:rPr>
          <w:color w:val="000000"/>
          <w:szCs w:val="28"/>
        </w:rPr>
        <w:t xml:space="preserve">я </w:t>
      </w:r>
      <w:r>
        <w:rPr>
          <w:color w:val="000000"/>
          <w:szCs w:val="28"/>
        </w:rPr>
        <w:t>в УМВД России по Калининградской области по пресечению распространения агитационных материалов, изготовленных с нарушением закона;  составлено 3 протокола об административных правонарушениях по статье 5.12 КоАП РФ,  направлены  2 материала в Управление Роскомнадзора</w:t>
      </w:r>
      <w:r>
        <w:rPr>
          <w:szCs w:val="28"/>
        </w:rPr>
        <w:t xml:space="preserve"> по Калининградской области для рассмотрения и принятия решения о привлечении виновных лиц к установленным законом видам ответственности  за факт прерывания выступления кандидата в  депутаты Калининградской областной Думы шестого созыва К.И.К. в ходе совместного агитационного мероприятия на  радиоканале «Маяк»  и по факту нарушения сетевым изданием «</w:t>
      </w:r>
      <w:r w:rsidR="00816E3F">
        <w:rPr>
          <w:szCs w:val="28"/>
        </w:rPr>
        <w:t>ХХХ</w:t>
      </w:r>
      <w:r>
        <w:rPr>
          <w:szCs w:val="28"/>
        </w:rPr>
        <w:t xml:space="preserve">» </w:t>
      </w:r>
      <w:r>
        <w:rPr>
          <w:szCs w:val="28"/>
        </w:rPr>
        <w:lastRenderedPageBreak/>
        <w:t>порядка информирования избирателей фактом размещения в сети Интернет менее чем за 5 дней до дня голосования  2 статей, содержащих результаты опросов общественного мнения</w:t>
      </w:r>
      <w:r w:rsidR="00313AC0">
        <w:rPr>
          <w:szCs w:val="28"/>
        </w:rPr>
        <w:t>.</w:t>
      </w:r>
      <w:r>
        <w:rPr>
          <w:szCs w:val="28"/>
        </w:rPr>
        <w:t xml:space="preserve"> Материалы по сведениям о предполагаемых подкупах избирателей  направлены Избирательной комиссией Калининградской области в МО МВД России «Гусевский» для проведения проверки и принятия предусмотренных законом мер реагирования.</w:t>
      </w:r>
      <w:r w:rsidR="00B952E0" w:rsidRPr="00B952E0">
        <w:rPr>
          <w:szCs w:val="28"/>
        </w:rPr>
        <w:t xml:space="preserve"> </w:t>
      </w:r>
      <w:r w:rsidR="00B952E0">
        <w:rPr>
          <w:szCs w:val="28"/>
        </w:rPr>
        <w:t>Уполномоченным сотрудником</w:t>
      </w:r>
      <w:r w:rsidR="00B952E0" w:rsidRPr="00164424">
        <w:rPr>
          <w:szCs w:val="28"/>
        </w:rPr>
        <w:t xml:space="preserve"> </w:t>
      </w:r>
      <w:r w:rsidR="00B952E0">
        <w:rPr>
          <w:szCs w:val="28"/>
        </w:rPr>
        <w:t>МО МВД России «Гусевский» проведена проверка по поступившей жалобе по фактам подкупа избирателей, в ходе которой сведения, изложенные в ней, не нашли своего подтверждения. 29 октября 2018 года начальником МО МВД России «Гусевский» вынесено постановление №3248 о прекращении дела об административном правонарушении и проведении административного расследования в виду отсутствия состава административного правонарушения, предусмотренного статьей 5.16 КоАП РФ.</w:t>
      </w:r>
    </w:p>
    <w:p w:rsidR="00BF06F2" w:rsidRDefault="00BF06F2" w:rsidP="00BF06F2">
      <w:pPr>
        <w:ind w:firstLine="709"/>
        <w:jc w:val="both"/>
        <w:rPr>
          <w:szCs w:val="28"/>
        </w:rPr>
      </w:pPr>
    </w:p>
    <w:p w:rsidR="003125DC" w:rsidRDefault="003125DC" w:rsidP="003125DC">
      <w:pPr>
        <w:ind w:firstLine="708"/>
        <w:jc w:val="both"/>
        <w:rPr>
          <w:szCs w:val="28"/>
        </w:rPr>
      </w:pPr>
      <w:r w:rsidRPr="00BF06F2">
        <w:rPr>
          <w:i/>
          <w:szCs w:val="28"/>
        </w:rPr>
        <w:t xml:space="preserve"> Дополнительные выборы депутата Государственной Думы Федерального Собрания Российской Федерации седьмого созыва:</w:t>
      </w:r>
      <w:r>
        <w:rPr>
          <w:szCs w:val="28"/>
        </w:rPr>
        <w:t xml:space="preserve"> </w:t>
      </w:r>
      <w:r w:rsidR="00313AC0">
        <w:rPr>
          <w:szCs w:val="28"/>
        </w:rPr>
        <w:t>в</w:t>
      </w:r>
      <w:r>
        <w:rPr>
          <w:szCs w:val="28"/>
        </w:rPr>
        <w:t xml:space="preserve">сего обращений - 14 , в том числе жалоб - 8, заявлений </w:t>
      </w:r>
      <w:r w:rsidR="00A508D5">
        <w:rPr>
          <w:szCs w:val="28"/>
        </w:rPr>
        <w:t>-</w:t>
      </w:r>
      <w:r>
        <w:rPr>
          <w:szCs w:val="28"/>
        </w:rPr>
        <w:t xml:space="preserve"> 2, информационных запросов </w:t>
      </w:r>
      <w:r w:rsidR="00A508D5">
        <w:rPr>
          <w:szCs w:val="28"/>
        </w:rPr>
        <w:t>-</w:t>
      </w:r>
      <w:r>
        <w:rPr>
          <w:szCs w:val="28"/>
        </w:rPr>
        <w:t xml:space="preserve"> 2, - иные обращения -1,- информация -1, из них рассмотрено </w:t>
      </w:r>
      <w:r w:rsidR="00A508D5">
        <w:rPr>
          <w:szCs w:val="28"/>
        </w:rPr>
        <w:t>-</w:t>
      </w:r>
      <w:r>
        <w:rPr>
          <w:szCs w:val="28"/>
        </w:rPr>
        <w:t xml:space="preserve"> 14. </w:t>
      </w:r>
    </w:p>
    <w:p w:rsidR="00A47F4E" w:rsidRDefault="003125DC" w:rsidP="003125DC">
      <w:pPr>
        <w:ind w:firstLine="567"/>
        <w:jc w:val="both"/>
        <w:rPr>
          <w:szCs w:val="28"/>
        </w:rPr>
      </w:pPr>
      <w:r>
        <w:rPr>
          <w:szCs w:val="28"/>
        </w:rPr>
        <w:t>В ходе проведенных проверок нарушения подтвердились в 3 случаях: агитационный печатный материал кандидата в депутаты Государственной Думы Федерального Собрания Российской Федерации седьмого созыва Я</w:t>
      </w:r>
      <w:r w:rsidR="00A508D5">
        <w:rPr>
          <w:szCs w:val="28"/>
        </w:rPr>
        <w:t>.</w:t>
      </w:r>
      <w:r>
        <w:rPr>
          <w:szCs w:val="28"/>
        </w:rPr>
        <w:t xml:space="preserve"> А.Г. с датой изготовления 26.08.2018 года признан изготовленным с нарушением действующего законодательства, сайт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 w:rsidR="00816E3F">
        <w:rPr>
          <w:szCs w:val="28"/>
          <w:lang w:val="en-US"/>
        </w:rPr>
        <w:t>ZZZ</w:t>
      </w:r>
      <w:r>
        <w:rPr>
          <w:szCs w:val="28"/>
        </w:rPr>
        <w:t xml:space="preserve"> признан аудиовизуальным агитационным материалом, изготовленным с нарушением закона, сетевым изданием «</w:t>
      </w:r>
      <w:r w:rsidR="00816E3F">
        <w:rPr>
          <w:szCs w:val="28"/>
        </w:rPr>
        <w:t>ХХХ</w:t>
      </w:r>
      <w:r>
        <w:rPr>
          <w:szCs w:val="28"/>
        </w:rPr>
        <w:t xml:space="preserve">» нарушен порядок информирования избирателей фактом размещения в сети Интернет менее чем за 5 дней до дня голосования  2 статей, содержащих результаты опросов общественного мнения. </w:t>
      </w:r>
    </w:p>
    <w:p w:rsidR="009D03F1" w:rsidRDefault="00A47F4E" w:rsidP="003125DC">
      <w:pPr>
        <w:ind w:firstLine="567"/>
        <w:jc w:val="both"/>
        <w:rPr>
          <w:szCs w:val="28"/>
        </w:rPr>
      </w:pPr>
      <w:r>
        <w:rPr>
          <w:szCs w:val="28"/>
        </w:rPr>
        <w:t>Информаци</w:t>
      </w:r>
      <w:r w:rsidR="00C65A1F">
        <w:rPr>
          <w:szCs w:val="28"/>
        </w:rPr>
        <w:t>я</w:t>
      </w:r>
      <w:r>
        <w:rPr>
          <w:szCs w:val="28"/>
        </w:rPr>
        <w:t xml:space="preserve"> о</w:t>
      </w:r>
      <w:r w:rsidR="003125DC">
        <w:rPr>
          <w:szCs w:val="28"/>
        </w:rPr>
        <w:t xml:space="preserve"> 3 выявленны</w:t>
      </w:r>
      <w:r>
        <w:rPr>
          <w:szCs w:val="28"/>
        </w:rPr>
        <w:t>х</w:t>
      </w:r>
      <w:r w:rsidR="003125DC">
        <w:rPr>
          <w:szCs w:val="28"/>
        </w:rPr>
        <w:t xml:space="preserve"> факта</w:t>
      </w:r>
      <w:r>
        <w:rPr>
          <w:szCs w:val="28"/>
        </w:rPr>
        <w:t>х</w:t>
      </w:r>
      <w:r w:rsidR="003125DC">
        <w:rPr>
          <w:szCs w:val="28"/>
        </w:rPr>
        <w:t xml:space="preserve"> нарушения закона</w:t>
      </w:r>
      <w:r>
        <w:rPr>
          <w:szCs w:val="28"/>
        </w:rPr>
        <w:t xml:space="preserve"> был</w:t>
      </w:r>
      <w:r w:rsidR="00313AC0">
        <w:rPr>
          <w:szCs w:val="28"/>
        </w:rPr>
        <w:t>и</w:t>
      </w:r>
      <w:r>
        <w:rPr>
          <w:szCs w:val="28"/>
        </w:rPr>
        <w:t xml:space="preserve"> направлен</w:t>
      </w:r>
      <w:r w:rsidR="00313AC0">
        <w:rPr>
          <w:szCs w:val="28"/>
        </w:rPr>
        <w:t>ы</w:t>
      </w:r>
      <w:r w:rsidR="00F96607">
        <w:rPr>
          <w:szCs w:val="28"/>
        </w:rPr>
        <w:t xml:space="preserve">: </w:t>
      </w:r>
    </w:p>
    <w:p w:rsidR="00F96607" w:rsidRDefault="00F96607" w:rsidP="003125DC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A47F4E">
        <w:rPr>
          <w:szCs w:val="28"/>
        </w:rPr>
        <w:t xml:space="preserve"> в</w:t>
      </w:r>
      <w:r w:rsidR="003125DC">
        <w:rPr>
          <w:szCs w:val="28"/>
        </w:rPr>
        <w:t xml:space="preserve"> УМВД России по Калининградской области,  УФПС по Калининградской области, кандидат</w:t>
      </w:r>
      <w:r w:rsidR="00A47F4E">
        <w:rPr>
          <w:szCs w:val="28"/>
        </w:rPr>
        <w:t>у</w:t>
      </w:r>
      <w:r w:rsidR="003125DC">
        <w:rPr>
          <w:szCs w:val="28"/>
        </w:rPr>
        <w:t xml:space="preserve"> Я</w:t>
      </w:r>
      <w:r w:rsidR="00A47F4E">
        <w:rPr>
          <w:szCs w:val="28"/>
        </w:rPr>
        <w:t>.</w:t>
      </w:r>
      <w:r w:rsidR="003125DC">
        <w:rPr>
          <w:szCs w:val="28"/>
        </w:rPr>
        <w:t>А.Г.</w:t>
      </w:r>
      <w:r w:rsidRPr="00F96607">
        <w:rPr>
          <w:szCs w:val="28"/>
        </w:rPr>
        <w:t xml:space="preserve"> </w:t>
      </w:r>
      <w:r>
        <w:rPr>
          <w:szCs w:val="28"/>
        </w:rPr>
        <w:t>для  принятия мер по недопущению распространения агитационного печатного материала;</w:t>
      </w:r>
    </w:p>
    <w:p w:rsidR="00A47F4E" w:rsidRDefault="00F96607" w:rsidP="003125DC">
      <w:pPr>
        <w:ind w:firstLine="567"/>
        <w:jc w:val="both"/>
        <w:rPr>
          <w:szCs w:val="28"/>
        </w:rPr>
      </w:pPr>
      <w:r>
        <w:rPr>
          <w:szCs w:val="28"/>
        </w:rPr>
        <w:t xml:space="preserve">  - в Управление Роскомнадзора по Калининградской области, </w:t>
      </w:r>
      <w:r w:rsidR="003125DC">
        <w:rPr>
          <w:szCs w:val="28"/>
        </w:rPr>
        <w:t>сетево</w:t>
      </w:r>
      <w:r>
        <w:rPr>
          <w:szCs w:val="28"/>
        </w:rPr>
        <w:t>е</w:t>
      </w:r>
      <w:r w:rsidR="003125DC">
        <w:rPr>
          <w:szCs w:val="28"/>
        </w:rPr>
        <w:t xml:space="preserve"> издани</w:t>
      </w:r>
      <w:r>
        <w:rPr>
          <w:szCs w:val="28"/>
        </w:rPr>
        <w:t>е</w:t>
      </w:r>
      <w:r w:rsidR="003125DC">
        <w:rPr>
          <w:szCs w:val="28"/>
        </w:rPr>
        <w:t xml:space="preserve"> «</w:t>
      </w:r>
      <w:r w:rsidR="00816E3F">
        <w:rPr>
          <w:szCs w:val="28"/>
        </w:rPr>
        <w:t>ХХХ</w:t>
      </w:r>
      <w:r w:rsidR="003125DC">
        <w:rPr>
          <w:szCs w:val="28"/>
        </w:rPr>
        <w:t xml:space="preserve">»  </w:t>
      </w:r>
      <w:r>
        <w:rPr>
          <w:szCs w:val="28"/>
        </w:rPr>
        <w:t>для</w:t>
      </w:r>
      <w:r w:rsidR="003125DC">
        <w:rPr>
          <w:szCs w:val="28"/>
        </w:rPr>
        <w:t xml:space="preserve"> р</w:t>
      </w:r>
      <w:r w:rsidR="00A47F4E">
        <w:rPr>
          <w:szCs w:val="28"/>
        </w:rPr>
        <w:t>ешения</w:t>
      </w:r>
      <w:r w:rsidR="003125DC">
        <w:rPr>
          <w:szCs w:val="28"/>
        </w:rPr>
        <w:t xml:space="preserve"> вопроса об привлечении к административной ответственности сетевого издания «</w:t>
      </w:r>
      <w:r w:rsidR="00816E3F">
        <w:rPr>
          <w:szCs w:val="28"/>
        </w:rPr>
        <w:t>ХХХ</w:t>
      </w:r>
      <w:r w:rsidR="003125DC">
        <w:rPr>
          <w:szCs w:val="28"/>
        </w:rPr>
        <w:t xml:space="preserve">». </w:t>
      </w:r>
    </w:p>
    <w:p w:rsidR="00570CEF" w:rsidRDefault="00A47F4E" w:rsidP="003125DC">
      <w:pPr>
        <w:ind w:firstLine="567"/>
        <w:jc w:val="both"/>
        <w:rPr>
          <w:szCs w:val="28"/>
        </w:rPr>
      </w:pPr>
      <w:r>
        <w:rPr>
          <w:szCs w:val="28"/>
        </w:rPr>
        <w:t>Принятые меры реагирования по выявленным нарушениям:</w:t>
      </w:r>
      <w:r w:rsidR="00570CEF">
        <w:rPr>
          <w:szCs w:val="28"/>
        </w:rPr>
        <w:t xml:space="preserve"> </w:t>
      </w:r>
    </w:p>
    <w:p w:rsidR="003125DC" w:rsidRDefault="003125DC" w:rsidP="003125DC">
      <w:pPr>
        <w:ind w:firstLine="567"/>
        <w:jc w:val="both"/>
        <w:rPr>
          <w:szCs w:val="28"/>
        </w:rPr>
      </w:pPr>
      <w:r>
        <w:rPr>
          <w:szCs w:val="28"/>
        </w:rPr>
        <w:t xml:space="preserve">В отношении </w:t>
      </w:r>
      <w:r w:rsidR="00816E3F">
        <w:rPr>
          <w:szCs w:val="28"/>
        </w:rPr>
        <w:t xml:space="preserve">руководителя типографии </w:t>
      </w:r>
      <w:r>
        <w:rPr>
          <w:szCs w:val="28"/>
        </w:rPr>
        <w:t>5 сентября 2018 года  составлен протокол об административном правонарушении по части 1 статьи 5.12 КоАП РФ</w:t>
      </w:r>
      <w:r w:rsidR="00570CEF">
        <w:rPr>
          <w:szCs w:val="28"/>
        </w:rPr>
        <w:t>.</w:t>
      </w:r>
      <w:r>
        <w:rPr>
          <w:szCs w:val="28"/>
        </w:rPr>
        <w:t xml:space="preserve"> </w:t>
      </w:r>
      <w:r w:rsidR="00570CEF">
        <w:rPr>
          <w:szCs w:val="28"/>
        </w:rPr>
        <w:t xml:space="preserve"> </w:t>
      </w:r>
      <w:r>
        <w:rPr>
          <w:szCs w:val="28"/>
        </w:rPr>
        <w:t xml:space="preserve"> Постановлением и.о. мирового судьи Светловского судебного участка мировым судьей 1 судебного участка Балтийского района Калининградской области К</w:t>
      </w:r>
      <w:r w:rsidR="00570CEF">
        <w:rPr>
          <w:szCs w:val="28"/>
        </w:rPr>
        <w:t>.</w:t>
      </w:r>
      <w:r>
        <w:rPr>
          <w:szCs w:val="28"/>
        </w:rPr>
        <w:t xml:space="preserve">Е.А. от 26 ноября 2018 года должностное лицо </w:t>
      </w:r>
      <w:r w:rsidR="00816E3F">
        <w:rPr>
          <w:szCs w:val="28"/>
        </w:rPr>
        <w:t>–</w:t>
      </w:r>
      <w:r>
        <w:rPr>
          <w:szCs w:val="28"/>
        </w:rPr>
        <w:t xml:space="preserve"> </w:t>
      </w:r>
      <w:r w:rsidR="00816E3F">
        <w:rPr>
          <w:szCs w:val="28"/>
        </w:rPr>
        <w:t xml:space="preserve">руководитель типографии </w:t>
      </w:r>
      <w:r>
        <w:rPr>
          <w:szCs w:val="28"/>
        </w:rPr>
        <w:t>Б</w:t>
      </w:r>
      <w:r w:rsidR="00570CEF">
        <w:rPr>
          <w:szCs w:val="28"/>
        </w:rPr>
        <w:t>.</w:t>
      </w:r>
      <w:r>
        <w:rPr>
          <w:szCs w:val="28"/>
        </w:rPr>
        <w:t>М.А. признан виновным в совершении административного правонарушения, предусмотренного частью 1 статьи 5.12 КоАП РФ</w:t>
      </w:r>
      <w:r w:rsidR="00A14041">
        <w:rPr>
          <w:szCs w:val="28"/>
        </w:rPr>
        <w:t>. и</w:t>
      </w:r>
      <w:r>
        <w:rPr>
          <w:szCs w:val="28"/>
        </w:rPr>
        <w:t xml:space="preserve"> подвергнут наказанию в виде административного штрафа в размере 2000 </w:t>
      </w:r>
      <w:r>
        <w:rPr>
          <w:szCs w:val="28"/>
        </w:rPr>
        <w:lastRenderedPageBreak/>
        <w:t xml:space="preserve">рублей. </w:t>
      </w:r>
      <w:r w:rsidR="009E50EB">
        <w:rPr>
          <w:szCs w:val="28"/>
        </w:rPr>
        <w:t xml:space="preserve"> Постановление суда вступило в законную силу</w:t>
      </w:r>
      <w:r w:rsidR="0057011D">
        <w:rPr>
          <w:szCs w:val="28"/>
        </w:rPr>
        <w:t>.</w:t>
      </w:r>
      <w:r w:rsidR="009E50EB">
        <w:rPr>
          <w:szCs w:val="28"/>
        </w:rPr>
        <w:t xml:space="preserve"> </w:t>
      </w:r>
      <w:r>
        <w:rPr>
          <w:szCs w:val="28"/>
        </w:rPr>
        <w:t>По состоянию на 5.12.2018 штраф  уплачен.</w:t>
      </w:r>
    </w:p>
    <w:p w:rsidR="00570CEF" w:rsidRDefault="00570CEF" w:rsidP="003125DC">
      <w:pPr>
        <w:ind w:firstLine="567"/>
        <w:jc w:val="both"/>
        <w:rPr>
          <w:szCs w:val="28"/>
        </w:rPr>
      </w:pPr>
      <w:r>
        <w:rPr>
          <w:szCs w:val="28"/>
        </w:rPr>
        <w:t>В отношении гражданина  РФ И</w:t>
      </w:r>
      <w:r w:rsidR="009E50EB">
        <w:rPr>
          <w:szCs w:val="28"/>
        </w:rPr>
        <w:t>.</w:t>
      </w:r>
      <w:r>
        <w:rPr>
          <w:szCs w:val="28"/>
        </w:rPr>
        <w:t>М.В. составлен  протокол об административном правонарушении по части 1 статьи 5.12 КоАП РФ.  Постановлением</w:t>
      </w:r>
      <w:r w:rsidR="009E50EB">
        <w:rPr>
          <w:szCs w:val="28"/>
        </w:rPr>
        <w:t xml:space="preserve"> мирового судьи 1 судебного участка Московского района г. Калининграда М.А.А.</w:t>
      </w:r>
      <w:r w:rsidR="003125DC">
        <w:rPr>
          <w:szCs w:val="28"/>
        </w:rPr>
        <w:t xml:space="preserve"> </w:t>
      </w:r>
      <w:r w:rsidR="009E50EB">
        <w:rPr>
          <w:szCs w:val="28"/>
        </w:rPr>
        <w:t xml:space="preserve"> производство по делу об административном правонарушении по факту привлечения И.М.В. к административной ответственности по части 1 статьи 5.12 КоАП РФ прекра</w:t>
      </w:r>
      <w:r w:rsidR="0057011D">
        <w:rPr>
          <w:szCs w:val="28"/>
        </w:rPr>
        <w:t>щено</w:t>
      </w:r>
      <w:r w:rsidR="009E50EB">
        <w:rPr>
          <w:szCs w:val="28"/>
        </w:rPr>
        <w:t xml:space="preserve"> за отсутствием состава административного правонарушения.</w:t>
      </w:r>
      <w:r w:rsidR="009E50EB" w:rsidRPr="009E50EB">
        <w:rPr>
          <w:szCs w:val="28"/>
        </w:rPr>
        <w:t xml:space="preserve"> </w:t>
      </w:r>
      <w:r w:rsidR="009E50EB">
        <w:rPr>
          <w:szCs w:val="28"/>
        </w:rPr>
        <w:t>Постановление суда вступило в законную силу.</w:t>
      </w:r>
    </w:p>
    <w:p w:rsidR="00A14041" w:rsidRDefault="000D1A4F" w:rsidP="00A14041">
      <w:pPr>
        <w:ind w:firstLine="567"/>
        <w:jc w:val="both"/>
        <w:rPr>
          <w:szCs w:val="28"/>
        </w:rPr>
      </w:pPr>
      <w:r>
        <w:rPr>
          <w:szCs w:val="28"/>
        </w:rPr>
        <w:t>Уполномоченным сотрудником Управлени</w:t>
      </w:r>
      <w:r w:rsidR="009631FB">
        <w:rPr>
          <w:szCs w:val="28"/>
        </w:rPr>
        <w:t>я</w:t>
      </w:r>
      <w:r>
        <w:rPr>
          <w:szCs w:val="28"/>
        </w:rPr>
        <w:t xml:space="preserve"> Роскомнадзора по Калининградской области 19 сентября 2018 года составлены два протокола об административн</w:t>
      </w:r>
      <w:r w:rsidR="009631FB">
        <w:rPr>
          <w:szCs w:val="28"/>
        </w:rPr>
        <w:t>ых</w:t>
      </w:r>
      <w:r>
        <w:rPr>
          <w:szCs w:val="28"/>
        </w:rPr>
        <w:t xml:space="preserve"> правонарушени</w:t>
      </w:r>
      <w:r w:rsidR="009631FB">
        <w:rPr>
          <w:szCs w:val="28"/>
        </w:rPr>
        <w:t>ях</w:t>
      </w:r>
      <w:r>
        <w:rPr>
          <w:szCs w:val="28"/>
        </w:rPr>
        <w:t>, предусмотренн</w:t>
      </w:r>
      <w:r w:rsidR="009631FB">
        <w:rPr>
          <w:szCs w:val="28"/>
        </w:rPr>
        <w:t>ых</w:t>
      </w:r>
      <w:r>
        <w:rPr>
          <w:szCs w:val="28"/>
        </w:rPr>
        <w:t xml:space="preserve"> статьей 5.</w:t>
      </w:r>
      <w:r w:rsidR="00AB5E62">
        <w:rPr>
          <w:szCs w:val="28"/>
        </w:rPr>
        <w:t>5</w:t>
      </w:r>
      <w:r>
        <w:rPr>
          <w:szCs w:val="28"/>
        </w:rPr>
        <w:t xml:space="preserve"> КоАП  РФ, в отношении должностного лица</w:t>
      </w:r>
      <w:r w:rsidRPr="00BF272E">
        <w:rPr>
          <w:szCs w:val="28"/>
        </w:rPr>
        <w:t xml:space="preserve"> </w:t>
      </w:r>
      <w:r>
        <w:rPr>
          <w:szCs w:val="28"/>
        </w:rPr>
        <w:t>сетевого издания «</w:t>
      </w:r>
      <w:r w:rsidR="00C65A1F">
        <w:rPr>
          <w:szCs w:val="28"/>
        </w:rPr>
        <w:t>ХХХ</w:t>
      </w:r>
      <w:r>
        <w:rPr>
          <w:szCs w:val="28"/>
        </w:rPr>
        <w:t xml:space="preserve">». </w:t>
      </w:r>
      <w:r w:rsidR="00AB5E62">
        <w:rPr>
          <w:szCs w:val="28"/>
        </w:rPr>
        <w:t xml:space="preserve"> Постановлениями мирового судьи 7 судебного участка Ленинградского района города Калининграда К.Д.Ю. от 23 октября 2018 года и</w:t>
      </w:r>
      <w:r w:rsidR="00A14041">
        <w:rPr>
          <w:szCs w:val="28"/>
        </w:rPr>
        <w:t xml:space="preserve"> от</w:t>
      </w:r>
      <w:r w:rsidR="00AB5E62">
        <w:rPr>
          <w:szCs w:val="28"/>
        </w:rPr>
        <w:t xml:space="preserve"> 25 октября 2018 года должностное  лицо</w:t>
      </w:r>
      <w:r w:rsidR="00CD7DBD" w:rsidRPr="00CD7DBD">
        <w:rPr>
          <w:szCs w:val="28"/>
        </w:rPr>
        <w:t xml:space="preserve"> </w:t>
      </w:r>
      <w:r w:rsidR="00AB5E62">
        <w:rPr>
          <w:szCs w:val="28"/>
        </w:rPr>
        <w:t>сетевого издания</w:t>
      </w:r>
      <w:r w:rsidR="00A14041">
        <w:rPr>
          <w:szCs w:val="28"/>
        </w:rPr>
        <w:t xml:space="preserve"> «ХХХ»</w:t>
      </w:r>
      <w:r w:rsidR="00AB5E62">
        <w:rPr>
          <w:szCs w:val="28"/>
        </w:rPr>
        <w:t xml:space="preserve"> признан</w:t>
      </w:r>
      <w:r w:rsidR="00CD7DBD">
        <w:rPr>
          <w:szCs w:val="28"/>
        </w:rPr>
        <w:t>о</w:t>
      </w:r>
      <w:r w:rsidR="00AB5E62">
        <w:rPr>
          <w:szCs w:val="28"/>
        </w:rPr>
        <w:t xml:space="preserve"> виновным в совершении административных правонарушений, предусмотренных частью 1 статьи 5.5 КоАП РФ, и ему назначен</w:t>
      </w:r>
      <w:r w:rsidR="00A14041">
        <w:rPr>
          <w:szCs w:val="28"/>
        </w:rPr>
        <w:t>ы</w:t>
      </w:r>
      <w:r w:rsidR="00AB5E62">
        <w:rPr>
          <w:szCs w:val="28"/>
        </w:rPr>
        <w:t xml:space="preserve"> административн</w:t>
      </w:r>
      <w:r w:rsidR="00A14041">
        <w:rPr>
          <w:szCs w:val="28"/>
        </w:rPr>
        <w:t>ые</w:t>
      </w:r>
      <w:r w:rsidR="00AB5E62">
        <w:rPr>
          <w:szCs w:val="28"/>
        </w:rPr>
        <w:t xml:space="preserve">  наказани</w:t>
      </w:r>
      <w:r w:rsidR="00A14041">
        <w:rPr>
          <w:szCs w:val="28"/>
        </w:rPr>
        <w:t>я</w:t>
      </w:r>
      <w:r w:rsidR="00AB5E62">
        <w:rPr>
          <w:szCs w:val="28"/>
        </w:rPr>
        <w:t xml:space="preserve"> в виде </w:t>
      </w:r>
      <w:r w:rsidR="00CD7DBD">
        <w:rPr>
          <w:szCs w:val="28"/>
        </w:rPr>
        <w:t xml:space="preserve"> двух </w:t>
      </w:r>
      <w:r w:rsidR="00A14041">
        <w:rPr>
          <w:szCs w:val="28"/>
        </w:rPr>
        <w:t>предупреждений. Постановления суда вступили в законную силу.</w:t>
      </w:r>
    </w:p>
    <w:p w:rsidR="000D1A4F" w:rsidRDefault="000D1A4F" w:rsidP="000D1A4F">
      <w:pPr>
        <w:ind w:firstLine="709"/>
        <w:jc w:val="both"/>
        <w:rPr>
          <w:szCs w:val="28"/>
        </w:rPr>
      </w:pPr>
    </w:p>
    <w:p w:rsidR="00F96607" w:rsidRDefault="00F96607" w:rsidP="005E6D1F">
      <w:pPr>
        <w:ind w:firstLine="567"/>
        <w:jc w:val="both"/>
        <w:rPr>
          <w:i/>
          <w:szCs w:val="28"/>
        </w:rPr>
      </w:pPr>
    </w:p>
    <w:p w:rsidR="001E6D62" w:rsidRDefault="003125DC" w:rsidP="005E6D1F">
      <w:pPr>
        <w:ind w:firstLine="567"/>
        <w:jc w:val="both"/>
        <w:rPr>
          <w:szCs w:val="28"/>
        </w:rPr>
      </w:pPr>
      <w:r w:rsidRPr="005E6D1F">
        <w:rPr>
          <w:i/>
          <w:szCs w:val="28"/>
        </w:rPr>
        <w:t>Дополнительные выборы депутата Калининградской областной Думы шестого созыва:</w:t>
      </w:r>
      <w:r>
        <w:rPr>
          <w:szCs w:val="28"/>
        </w:rPr>
        <w:t xml:space="preserve"> всего обращений -  7,  в том числе жалоб -1, заявлений - 4,  иных обращений - 2. Рассмотрено в Избирательной комиссии Калининградской области - 4, в Калининград-Ленинградской территориальной избирательной комиссии - 3. </w:t>
      </w:r>
    </w:p>
    <w:p w:rsidR="001E6D62" w:rsidRDefault="003125DC" w:rsidP="003125DC">
      <w:pPr>
        <w:ind w:firstLine="567"/>
        <w:jc w:val="both"/>
        <w:rPr>
          <w:szCs w:val="28"/>
        </w:rPr>
      </w:pPr>
      <w:r>
        <w:rPr>
          <w:szCs w:val="28"/>
        </w:rPr>
        <w:t>В ходе проведения проверок по обращениям нарушения избирательного законодательства  установлены в  2 случаях: агитационный печатный материал кандидата в депутаты Калининградской областной Думы шестого созыва К</w:t>
      </w:r>
      <w:r w:rsidR="001E6D62">
        <w:rPr>
          <w:szCs w:val="28"/>
        </w:rPr>
        <w:t>.</w:t>
      </w:r>
      <w:r>
        <w:rPr>
          <w:szCs w:val="28"/>
        </w:rPr>
        <w:t>А.И. признан изготовленным с нарушением требований закона; факт прерывания выступления кандидата в  депутаты Калининградской областной Думы шестого созыва К</w:t>
      </w:r>
      <w:r w:rsidR="001E6D62">
        <w:rPr>
          <w:szCs w:val="28"/>
        </w:rPr>
        <w:t>.</w:t>
      </w:r>
      <w:r>
        <w:rPr>
          <w:szCs w:val="28"/>
        </w:rPr>
        <w:t xml:space="preserve">И.К. в ходе совместного агитационного мероприятия на  радиоканале «Маяк» подтвердился, что является нарушением закона.  </w:t>
      </w:r>
    </w:p>
    <w:p w:rsidR="00244033" w:rsidRDefault="001E6D62" w:rsidP="003125DC">
      <w:pPr>
        <w:ind w:firstLine="567"/>
        <w:jc w:val="both"/>
        <w:rPr>
          <w:szCs w:val="28"/>
        </w:rPr>
      </w:pPr>
      <w:r>
        <w:rPr>
          <w:szCs w:val="28"/>
        </w:rPr>
        <w:t>Информаци</w:t>
      </w:r>
      <w:r w:rsidR="009023A3">
        <w:rPr>
          <w:szCs w:val="28"/>
        </w:rPr>
        <w:t>я</w:t>
      </w:r>
      <w:r>
        <w:rPr>
          <w:szCs w:val="28"/>
        </w:rPr>
        <w:t xml:space="preserve"> о</w:t>
      </w:r>
      <w:r w:rsidR="003125DC">
        <w:rPr>
          <w:szCs w:val="28"/>
        </w:rPr>
        <w:t xml:space="preserve"> 2 выявленны</w:t>
      </w:r>
      <w:r>
        <w:rPr>
          <w:szCs w:val="28"/>
        </w:rPr>
        <w:t>х</w:t>
      </w:r>
      <w:r w:rsidR="003125DC">
        <w:rPr>
          <w:szCs w:val="28"/>
        </w:rPr>
        <w:t xml:space="preserve"> факта</w:t>
      </w:r>
      <w:r>
        <w:rPr>
          <w:szCs w:val="28"/>
        </w:rPr>
        <w:t>х</w:t>
      </w:r>
      <w:r w:rsidR="003125DC">
        <w:rPr>
          <w:szCs w:val="28"/>
        </w:rPr>
        <w:t xml:space="preserve"> нарушения закона </w:t>
      </w:r>
      <w:r>
        <w:rPr>
          <w:szCs w:val="28"/>
        </w:rPr>
        <w:t>направлен</w:t>
      </w:r>
      <w:r w:rsidR="0057011D">
        <w:rPr>
          <w:szCs w:val="28"/>
        </w:rPr>
        <w:t>ы</w:t>
      </w:r>
      <w:r w:rsidR="00244033">
        <w:rPr>
          <w:szCs w:val="28"/>
        </w:rPr>
        <w:t>:</w:t>
      </w:r>
    </w:p>
    <w:p w:rsidR="00244033" w:rsidRDefault="00244033" w:rsidP="003125DC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1E6D62">
        <w:rPr>
          <w:szCs w:val="28"/>
        </w:rPr>
        <w:t xml:space="preserve"> в</w:t>
      </w:r>
      <w:r w:rsidR="003125DC">
        <w:rPr>
          <w:szCs w:val="28"/>
        </w:rPr>
        <w:t xml:space="preserve"> УМВД России по Калининградской области,</w:t>
      </w:r>
      <w:r>
        <w:rPr>
          <w:szCs w:val="28"/>
        </w:rPr>
        <w:t xml:space="preserve"> </w:t>
      </w:r>
      <w:r w:rsidR="003125DC">
        <w:rPr>
          <w:szCs w:val="28"/>
        </w:rPr>
        <w:t>УФПС по Калининградской области, кандидат</w:t>
      </w:r>
      <w:r w:rsidR="001E6D62">
        <w:rPr>
          <w:szCs w:val="28"/>
        </w:rPr>
        <w:t>у</w:t>
      </w:r>
      <w:r w:rsidR="003125DC">
        <w:rPr>
          <w:szCs w:val="28"/>
        </w:rPr>
        <w:t xml:space="preserve"> К</w:t>
      </w:r>
      <w:r w:rsidR="001E6D62">
        <w:rPr>
          <w:szCs w:val="28"/>
        </w:rPr>
        <w:t>.</w:t>
      </w:r>
      <w:r w:rsidR="009638BC">
        <w:rPr>
          <w:szCs w:val="28"/>
        </w:rPr>
        <w:t>И</w:t>
      </w:r>
      <w:r w:rsidR="003125DC">
        <w:rPr>
          <w:szCs w:val="28"/>
        </w:rPr>
        <w:t>.</w:t>
      </w:r>
      <w:r w:rsidR="009638BC">
        <w:rPr>
          <w:szCs w:val="28"/>
        </w:rPr>
        <w:t>К</w:t>
      </w:r>
      <w:r w:rsidR="003125DC">
        <w:rPr>
          <w:szCs w:val="28"/>
        </w:rPr>
        <w:t>. для принятия мер по недопущению распространения указанного агитационного печатного материала</w:t>
      </w:r>
      <w:r>
        <w:rPr>
          <w:szCs w:val="28"/>
        </w:rPr>
        <w:t xml:space="preserve">; </w:t>
      </w:r>
    </w:p>
    <w:p w:rsidR="00BF06F2" w:rsidRDefault="00244033" w:rsidP="003125DC">
      <w:pPr>
        <w:ind w:firstLine="567"/>
        <w:jc w:val="both"/>
        <w:rPr>
          <w:szCs w:val="28"/>
        </w:rPr>
      </w:pPr>
      <w:r>
        <w:rPr>
          <w:szCs w:val="28"/>
        </w:rPr>
        <w:t>- в</w:t>
      </w:r>
      <w:r w:rsidR="003125DC">
        <w:rPr>
          <w:szCs w:val="28"/>
        </w:rPr>
        <w:t xml:space="preserve"> </w:t>
      </w:r>
      <w:r>
        <w:rPr>
          <w:szCs w:val="28"/>
        </w:rPr>
        <w:t xml:space="preserve">Управление Роскомнадзора по Калининградской области, ГТРК «Калининград» для решения вопроса о </w:t>
      </w:r>
      <w:r w:rsidR="003125DC">
        <w:rPr>
          <w:szCs w:val="28"/>
        </w:rPr>
        <w:t>предоставлени</w:t>
      </w:r>
      <w:r>
        <w:rPr>
          <w:szCs w:val="28"/>
        </w:rPr>
        <w:t>и</w:t>
      </w:r>
      <w:r w:rsidR="003125DC">
        <w:rPr>
          <w:szCs w:val="28"/>
        </w:rPr>
        <w:t xml:space="preserve"> кандидату К</w:t>
      </w:r>
      <w:r w:rsidR="009638BC">
        <w:rPr>
          <w:szCs w:val="28"/>
        </w:rPr>
        <w:t>.</w:t>
      </w:r>
      <w:r w:rsidR="003125DC">
        <w:rPr>
          <w:szCs w:val="28"/>
        </w:rPr>
        <w:t xml:space="preserve">И.К.  дополнительно эфирного времени. </w:t>
      </w:r>
      <w:r w:rsidR="00BF06F2">
        <w:rPr>
          <w:szCs w:val="28"/>
        </w:rPr>
        <w:t xml:space="preserve"> </w:t>
      </w:r>
    </w:p>
    <w:p w:rsidR="00BF06F2" w:rsidRDefault="00BF06F2" w:rsidP="00BF06F2">
      <w:pPr>
        <w:ind w:firstLine="567"/>
        <w:jc w:val="both"/>
        <w:rPr>
          <w:szCs w:val="28"/>
        </w:rPr>
      </w:pPr>
      <w:r>
        <w:rPr>
          <w:szCs w:val="28"/>
        </w:rPr>
        <w:t xml:space="preserve">Принятые меры реагирования по выявленным нарушениям: </w:t>
      </w:r>
    </w:p>
    <w:p w:rsidR="003125DC" w:rsidRDefault="003125DC" w:rsidP="003125DC">
      <w:pPr>
        <w:ind w:firstLine="567"/>
        <w:jc w:val="both"/>
        <w:rPr>
          <w:szCs w:val="28"/>
        </w:rPr>
      </w:pPr>
      <w:r>
        <w:rPr>
          <w:szCs w:val="28"/>
        </w:rPr>
        <w:t xml:space="preserve">В отношении </w:t>
      </w:r>
      <w:r w:rsidR="00E2387A">
        <w:rPr>
          <w:szCs w:val="28"/>
        </w:rPr>
        <w:t>руководителя типографии</w:t>
      </w:r>
      <w:r>
        <w:rPr>
          <w:szCs w:val="28"/>
        </w:rPr>
        <w:t xml:space="preserve"> 5 сентября 2018 года составлен протокол об административном правонарушении по части 1 статьи 5.12 КоАП </w:t>
      </w:r>
      <w:r>
        <w:rPr>
          <w:szCs w:val="28"/>
        </w:rPr>
        <w:lastRenderedPageBreak/>
        <w:t>РФ</w:t>
      </w:r>
      <w:r w:rsidR="000D1A4F">
        <w:rPr>
          <w:szCs w:val="28"/>
        </w:rPr>
        <w:t>.</w:t>
      </w:r>
      <w:r>
        <w:rPr>
          <w:szCs w:val="28"/>
        </w:rPr>
        <w:t xml:space="preserve"> Постановлением и.о. мирового судьи Светловского судебного участка мировым судьей 1 судебного участка Балтийского района Калининградской области </w:t>
      </w:r>
      <w:r w:rsidR="00E2387A">
        <w:rPr>
          <w:szCs w:val="28"/>
        </w:rPr>
        <w:t xml:space="preserve"> К.Е.А.</w:t>
      </w:r>
      <w:r>
        <w:rPr>
          <w:szCs w:val="28"/>
        </w:rPr>
        <w:t xml:space="preserve"> от 26 ноября 2018 года должностное лицо </w:t>
      </w:r>
      <w:r w:rsidR="00E2387A">
        <w:rPr>
          <w:szCs w:val="28"/>
        </w:rPr>
        <w:t>–</w:t>
      </w:r>
      <w:r>
        <w:rPr>
          <w:szCs w:val="28"/>
        </w:rPr>
        <w:t xml:space="preserve"> </w:t>
      </w:r>
      <w:r w:rsidR="00E2387A">
        <w:rPr>
          <w:szCs w:val="28"/>
        </w:rPr>
        <w:t xml:space="preserve">руководитель типографии </w:t>
      </w:r>
      <w:r>
        <w:rPr>
          <w:szCs w:val="28"/>
        </w:rPr>
        <w:t>Б</w:t>
      </w:r>
      <w:r w:rsidR="009638BC">
        <w:rPr>
          <w:szCs w:val="28"/>
        </w:rPr>
        <w:t>.</w:t>
      </w:r>
      <w:r>
        <w:rPr>
          <w:szCs w:val="28"/>
        </w:rPr>
        <w:t>М.А. признан виновным в совершении административного правонарушения, предусмотренного частью 1 статьи 5.12 КоАП РФ</w:t>
      </w:r>
      <w:r w:rsidR="00621413">
        <w:rPr>
          <w:szCs w:val="28"/>
        </w:rPr>
        <w:t>,</w:t>
      </w:r>
      <w:r>
        <w:rPr>
          <w:szCs w:val="28"/>
        </w:rPr>
        <w:t xml:space="preserve"> и подвергнут наказанию в виде административного штрафа в размере 2000 рублей. По состоянию на 5.12.2018 штраф  уплачен.</w:t>
      </w:r>
    </w:p>
    <w:p w:rsidR="003125DC" w:rsidRDefault="000D1A4F" w:rsidP="003125DC">
      <w:pPr>
        <w:ind w:firstLine="708"/>
        <w:jc w:val="both"/>
        <w:rPr>
          <w:szCs w:val="28"/>
        </w:rPr>
      </w:pPr>
      <w:r>
        <w:rPr>
          <w:szCs w:val="28"/>
        </w:rPr>
        <w:t xml:space="preserve">Руководство ГТРК «Калининград» </w:t>
      </w:r>
      <w:r w:rsidR="00136CE2">
        <w:rPr>
          <w:szCs w:val="28"/>
        </w:rPr>
        <w:t>по собственной инициативе</w:t>
      </w:r>
      <w:r w:rsidR="00164424">
        <w:rPr>
          <w:szCs w:val="28"/>
        </w:rPr>
        <w:t xml:space="preserve"> до окончания периода предвыборной агитации</w:t>
      </w:r>
      <w:r w:rsidR="00136CE2">
        <w:rPr>
          <w:szCs w:val="28"/>
        </w:rPr>
        <w:t xml:space="preserve"> </w:t>
      </w:r>
      <w:r w:rsidR="004626DC">
        <w:rPr>
          <w:szCs w:val="28"/>
        </w:rPr>
        <w:t>предостав</w:t>
      </w:r>
      <w:r w:rsidR="00136CE2">
        <w:rPr>
          <w:szCs w:val="28"/>
        </w:rPr>
        <w:t>ило</w:t>
      </w:r>
      <w:r w:rsidR="004626DC">
        <w:rPr>
          <w:szCs w:val="28"/>
        </w:rPr>
        <w:t xml:space="preserve"> дополнительное</w:t>
      </w:r>
      <w:r>
        <w:rPr>
          <w:szCs w:val="28"/>
        </w:rPr>
        <w:t xml:space="preserve"> время</w:t>
      </w:r>
      <w:r w:rsidR="004626DC">
        <w:rPr>
          <w:szCs w:val="28"/>
        </w:rPr>
        <w:t xml:space="preserve"> для выступления</w:t>
      </w:r>
      <w:r w:rsidR="00136CE2" w:rsidRPr="00136CE2">
        <w:rPr>
          <w:szCs w:val="28"/>
        </w:rPr>
        <w:t xml:space="preserve"> </w:t>
      </w:r>
      <w:r w:rsidR="00136CE2">
        <w:rPr>
          <w:szCs w:val="28"/>
        </w:rPr>
        <w:t xml:space="preserve">на  радиоканале «Маяк» </w:t>
      </w:r>
      <w:r w:rsidR="004626DC" w:rsidRPr="004626DC">
        <w:rPr>
          <w:szCs w:val="28"/>
        </w:rPr>
        <w:t xml:space="preserve"> </w:t>
      </w:r>
      <w:r w:rsidR="004626DC">
        <w:rPr>
          <w:szCs w:val="28"/>
        </w:rPr>
        <w:t>кандидату в депутаты Калининградской областной Думы шестого созыва К.А.И.</w:t>
      </w:r>
    </w:p>
    <w:p w:rsidR="00244033" w:rsidRDefault="00244033" w:rsidP="003125DC">
      <w:pPr>
        <w:ind w:firstLine="567"/>
        <w:jc w:val="both"/>
        <w:rPr>
          <w:i/>
          <w:szCs w:val="28"/>
        </w:rPr>
      </w:pPr>
    </w:p>
    <w:p w:rsidR="00136CE2" w:rsidRDefault="003125DC" w:rsidP="003125DC">
      <w:pPr>
        <w:ind w:firstLine="567"/>
        <w:jc w:val="both"/>
        <w:rPr>
          <w:szCs w:val="28"/>
        </w:rPr>
      </w:pPr>
      <w:r w:rsidRPr="00164424">
        <w:rPr>
          <w:i/>
          <w:szCs w:val="28"/>
        </w:rPr>
        <w:t>Муниципальные выборы</w:t>
      </w:r>
      <w:r>
        <w:rPr>
          <w:szCs w:val="28"/>
        </w:rPr>
        <w:t xml:space="preserve">: всего обращений - 4 , в том числе заявление об обжаловании решения Светлогорской территориальной избирательной комиссии об отказе в регистрации кандидата в депутаты - 1, </w:t>
      </w:r>
      <w:r w:rsidR="00320B11">
        <w:rPr>
          <w:szCs w:val="28"/>
        </w:rPr>
        <w:t>жалоба</w:t>
      </w:r>
      <w:r>
        <w:rPr>
          <w:szCs w:val="28"/>
        </w:rPr>
        <w:t xml:space="preserve"> по факту подкупа избирателей в одномандатном избирательном округе №4  – 1, информационный запрос по</w:t>
      </w:r>
      <w:r w:rsidR="004626DC">
        <w:rPr>
          <w:szCs w:val="28"/>
        </w:rPr>
        <w:t xml:space="preserve"> факту</w:t>
      </w:r>
      <w:r>
        <w:rPr>
          <w:szCs w:val="28"/>
        </w:rPr>
        <w:t xml:space="preserve"> подкуп</w:t>
      </w:r>
      <w:r w:rsidR="004626DC">
        <w:rPr>
          <w:szCs w:val="28"/>
        </w:rPr>
        <w:t>а</w:t>
      </w:r>
      <w:r>
        <w:rPr>
          <w:szCs w:val="28"/>
        </w:rPr>
        <w:t xml:space="preserve"> в Гусеве – 1, о неточностях в адресе места нахождения УИК  -1, из них рассмотрено – 4, материалы по подкупу избирателей</w:t>
      </w:r>
      <w:r w:rsidR="00164424">
        <w:rPr>
          <w:szCs w:val="28"/>
        </w:rPr>
        <w:t xml:space="preserve"> направлены</w:t>
      </w:r>
      <w:r>
        <w:rPr>
          <w:szCs w:val="28"/>
        </w:rPr>
        <w:t xml:space="preserve"> в МО МВД России «Гусевский» для проведения проверки  - 1</w:t>
      </w:r>
      <w:r w:rsidR="008F2496">
        <w:rPr>
          <w:szCs w:val="28"/>
        </w:rPr>
        <w:t xml:space="preserve">. </w:t>
      </w:r>
    </w:p>
    <w:p w:rsidR="003125DC" w:rsidRDefault="003125DC" w:rsidP="003125DC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136CE2">
        <w:rPr>
          <w:szCs w:val="28"/>
        </w:rPr>
        <w:t xml:space="preserve">Принятые меры реагирования: </w:t>
      </w:r>
      <w:r w:rsidR="00164424">
        <w:rPr>
          <w:szCs w:val="28"/>
        </w:rPr>
        <w:t>уполномоченным сотрудником</w:t>
      </w:r>
      <w:r w:rsidR="00164424" w:rsidRPr="00164424">
        <w:rPr>
          <w:szCs w:val="28"/>
        </w:rPr>
        <w:t xml:space="preserve"> </w:t>
      </w:r>
      <w:r w:rsidR="00164424">
        <w:rPr>
          <w:szCs w:val="28"/>
        </w:rPr>
        <w:t>МО МВД России «Гусевский» проведена проверка по поступивш</w:t>
      </w:r>
      <w:r w:rsidR="00B952E0">
        <w:rPr>
          <w:szCs w:val="28"/>
        </w:rPr>
        <w:t>ей</w:t>
      </w:r>
      <w:r w:rsidR="00164424">
        <w:rPr>
          <w:szCs w:val="28"/>
        </w:rPr>
        <w:t xml:space="preserve"> жалоб</w:t>
      </w:r>
      <w:r w:rsidR="00B952E0">
        <w:rPr>
          <w:szCs w:val="28"/>
        </w:rPr>
        <w:t>е</w:t>
      </w:r>
      <w:r w:rsidR="00164424">
        <w:rPr>
          <w:szCs w:val="28"/>
        </w:rPr>
        <w:t xml:space="preserve"> по фактам подкупа избирателей, в ходе которой </w:t>
      </w:r>
      <w:r w:rsidR="005E6D1F">
        <w:rPr>
          <w:szCs w:val="28"/>
        </w:rPr>
        <w:t>сведения</w:t>
      </w:r>
      <w:r w:rsidR="00B952E0">
        <w:rPr>
          <w:szCs w:val="28"/>
        </w:rPr>
        <w:t>,</w:t>
      </w:r>
      <w:r w:rsidR="005E6D1F">
        <w:rPr>
          <w:szCs w:val="28"/>
        </w:rPr>
        <w:t xml:space="preserve"> изложенные в ней</w:t>
      </w:r>
      <w:r w:rsidR="00B952E0">
        <w:rPr>
          <w:szCs w:val="28"/>
        </w:rPr>
        <w:t>,</w:t>
      </w:r>
      <w:r w:rsidR="005E6D1F">
        <w:rPr>
          <w:szCs w:val="28"/>
        </w:rPr>
        <w:t xml:space="preserve"> не нашли своего подтверждения. 29 октября 2018 года начальником МО МВД России «Гусевский» вынесено постановление №3248 о прекращении дела об административном правонарушении и проведении административного расследования в виду отсутствия состава административного правонарушения, предусмотренного статьей 5.16 КоАП РФ.</w:t>
      </w:r>
    </w:p>
    <w:p w:rsidR="008F2496" w:rsidRDefault="008F2496" w:rsidP="008F2496">
      <w:pPr>
        <w:ind w:firstLine="567"/>
        <w:jc w:val="both"/>
        <w:rPr>
          <w:szCs w:val="28"/>
        </w:rPr>
      </w:pPr>
      <w:r>
        <w:rPr>
          <w:szCs w:val="28"/>
        </w:rPr>
        <w:t xml:space="preserve"> В  иных случаях нарушений законодательства также не установлено.  </w:t>
      </w:r>
    </w:p>
    <w:p w:rsidR="008F2496" w:rsidRDefault="008F2496" w:rsidP="003125DC">
      <w:pPr>
        <w:ind w:firstLine="567"/>
        <w:jc w:val="both"/>
        <w:rPr>
          <w:szCs w:val="28"/>
        </w:rPr>
      </w:pPr>
    </w:p>
    <w:p w:rsidR="003125DC" w:rsidRDefault="009638BC" w:rsidP="003125DC">
      <w:pPr>
        <w:rPr>
          <w:sz w:val="24"/>
        </w:rPr>
      </w:pPr>
      <w:r>
        <w:rPr>
          <w:szCs w:val="28"/>
        </w:rPr>
        <w:t xml:space="preserve"> </w:t>
      </w:r>
    </w:p>
    <w:p w:rsidR="00596E53" w:rsidRPr="00774B24" w:rsidRDefault="00774B24" w:rsidP="00774B24">
      <w:pPr>
        <w:pStyle w:val="a3"/>
        <w:ind w:firstLine="567"/>
        <w:jc w:val="center"/>
        <w:rPr>
          <w:i/>
          <w:szCs w:val="28"/>
        </w:rPr>
      </w:pPr>
      <w:r w:rsidRPr="00774B24">
        <w:rPr>
          <w:bCs/>
          <w:i/>
          <w:szCs w:val="28"/>
        </w:rPr>
        <w:t>О</w:t>
      </w:r>
      <w:r w:rsidR="007D4FC2" w:rsidRPr="00774B24">
        <w:rPr>
          <w:bCs/>
          <w:i/>
          <w:szCs w:val="28"/>
        </w:rPr>
        <w:t>бращения,</w:t>
      </w:r>
      <w:r w:rsidR="00596E53" w:rsidRPr="00774B24">
        <w:rPr>
          <w:bCs/>
          <w:i/>
          <w:szCs w:val="28"/>
        </w:rPr>
        <w:t xml:space="preserve"> поступивши</w:t>
      </w:r>
      <w:r w:rsidRPr="00774B24">
        <w:rPr>
          <w:bCs/>
          <w:i/>
          <w:szCs w:val="28"/>
        </w:rPr>
        <w:t>е</w:t>
      </w:r>
      <w:r w:rsidR="00596E53" w:rsidRPr="00774B24">
        <w:rPr>
          <w:bCs/>
          <w:i/>
          <w:szCs w:val="28"/>
        </w:rPr>
        <w:t xml:space="preserve"> в Избирательную комиссию Калининградской области</w:t>
      </w:r>
      <w:r w:rsidR="0081401D" w:rsidRPr="00774B24">
        <w:rPr>
          <w:bCs/>
          <w:i/>
          <w:szCs w:val="28"/>
        </w:rPr>
        <w:t xml:space="preserve">, </w:t>
      </w:r>
      <w:r w:rsidRPr="00774B24">
        <w:rPr>
          <w:bCs/>
          <w:i/>
          <w:szCs w:val="28"/>
        </w:rPr>
        <w:t xml:space="preserve">в </w:t>
      </w:r>
      <w:r w:rsidR="0081401D" w:rsidRPr="00774B24">
        <w:rPr>
          <w:i/>
          <w:szCs w:val="28"/>
        </w:rPr>
        <w:t xml:space="preserve">единый </w:t>
      </w:r>
      <w:r w:rsidR="00596E53" w:rsidRPr="00774B24">
        <w:rPr>
          <w:i/>
          <w:szCs w:val="28"/>
        </w:rPr>
        <w:t xml:space="preserve">день голосования </w:t>
      </w:r>
      <w:r w:rsidR="005E74A2" w:rsidRPr="00774B24">
        <w:rPr>
          <w:i/>
          <w:szCs w:val="28"/>
        </w:rPr>
        <w:t>09 сентября</w:t>
      </w:r>
      <w:r w:rsidR="00596E53" w:rsidRPr="00774B24">
        <w:rPr>
          <w:i/>
          <w:szCs w:val="28"/>
        </w:rPr>
        <w:t xml:space="preserve"> 2018 года </w:t>
      </w:r>
      <w:r w:rsidR="00183A53" w:rsidRPr="00774B24">
        <w:rPr>
          <w:i/>
          <w:szCs w:val="28"/>
        </w:rPr>
        <w:t xml:space="preserve"> и до установления итогов голосования</w:t>
      </w:r>
      <w:r w:rsidR="007D4FC2" w:rsidRPr="00774B24">
        <w:rPr>
          <w:i/>
          <w:szCs w:val="28"/>
        </w:rPr>
        <w:t xml:space="preserve"> </w:t>
      </w:r>
      <w:r w:rsidR="007E013B" w:rsidRPr="00774B24">
        <w:rPr>
          <w:i/>
          <w:szCs w:val="28"/>
        </w:rPr>
        <w:t>12 сентября 2018 года</w:t>
      </w:r>
    </w:p>
    <w:p w:rsidR="00596E53" w:rsidRPr="00774B24" w:rsidRDefault="00596E53" w:rsidP="00774B24">
      <w:pPr>
        <w:ind w:firstLine="567"/>
        <w:jc w:val="center"/>
        <w:rPr>
          <w:szCs w:val="28"/>
        </w:rPr>
      </w:pPr>
    </w:p>
    <w:p w:rsidR="00457071" w:rsidRDefault="00457071" w:rsidP="00774B24">
      <w:pPr>
        <w:ind w:firstLine="567"/>
        <w:jc w:val="center"/>
        <w:rPr>
          <w:szCs w:val="28"/>
        </w:rPr>
      </w:pPr>
    </w:p>
    <w:p w:rsidR="00457071" w:rsidRDefault="00457071" w:rsidP="001C4213">
      <w:pPr>
        <w:ind w:firstLine="567"/>
        <w:jc w:val="both"/>
        <w:rPr>
          <w:szCs w:val="28"/>
        </w:rPr>
      </w:pPr>
      <w:r>
        <w:rPr>
          <w:szCs w:val="28"/>
        </w:rPr>
        <w:t>В Избирательную комиссию Калининградской области</w:t>
      </w:r>
      <w:r w:rsidR="00242ACD">
        <w:rPr>
          <w:szCs w:val="28"/>
        </w:rPr>
        <w:t xml:space="preserve"> поступ</w:t>
      </w:r>
      <w:r w:rsidR="00A35CB8">
        <w:rPr>
          <w:szCs w:val="28"/>
        </w:rPr>
        <w:t>и</w:t>
      </w:r>
      <w:r w:rsidR="00242ACD">
        <w:rPr>
          <w:szCs w:val="28"/>
        </w:rPr>
        <w:t>л</w:t>
      </w:r>
      <w:r w:rsidR="004E724B">
        <w:rPr>
          <w:szCs w:val="28"/>
        </w:rPr>
        <w:t xml:space="preserve">о </w:t>
      </w:r>
      <w:r w:rsidR="007E013B">
        <w:rPr>
          <w:szCs w:val="28"/>
        </w:rPr>
        <w:t>6</w:t>
      </w:r>
      <w:r w:rsidR="004E724B">
        <w:rPr>
          <w:szCs w:val="28"/>
        </w:rPr>
        <w:t xml:space="preserve"> обращени</w:t>
      </w:r>
      <w:r w:rsidR="00DE56CE">
        <w:rPr>
          <w:szCs w:val="28"/>
        </w:rPr>
        <w:t>й</w:t>
      </w:r>
      <w:r w:rsidR="004E724B">
        <w:rPr>
          <w:szCs w:val="28"/>
        </w:rPr>
        <w:t xml:space="preserve">, в том числе </w:t>
      </w:r>
      <w:r w:rsidR="007E013B">
        <w:rPr>
          <w:szCs w:val="28"/>
        </w:rPr>
        <w:t>3</w:t>
      </w:r>
      <w:r w:rsidR="00242ACD">
        <w:rPr>
          <w:szCs w:val="28"/>
        </w:rPr>
        <w:t xml:space="preserve"> жалоб</w:t>
      </w:r>
      <w:r w:rsidR="00DE56CE">
        <w:rPr>
          <w:szCs w:val="28"/>
        </w:rPr>
        <w:t>ы</w:t>
      </w:r>
      <w:r w:rsidR="00242ACD">
        <w:rPr>
          <w:szCs w:val="28"/>
        </w:rPr>
        <w:t>.</w:t>
      </w:r>
      <w:r w:rsidR="00242ACD" w:rsidRPr="00242ACD">
        <w:rPr>
          <w:szCs w:val="28"/>
        </w:rPr>
        <w:t xml:space="preserve"> </w:t>
      </w:r>
      <w:r w:rsidR="00242ACD">
        <w:rPr>
          <w:szCs w:val="28"/>
        </w:rPr>
        <w:t xml:space="preserve"> </w:t>
      </w:r>
    </w:p>
    <w:p w:rsidR="00D314BC" w:rsidRDefault="00457071" w:rsidP="00DE56CE">
      <w:pPr>
        <w:ind w:firstLine="708"/>
        <w:jc w:val="both"/>
        <w:rPr>
          <w:szCs w:val="28"/>
        </w:rPr>
      </w:pPr>
      <w:r>
        <w:rPr>
          <w:szCs w:val="28"/>
        </w:rPr>
        <w:t>Обращени</w:t>
      </w:r>
      <w:r w:rsidR="004E724B">
        <w:rPr>
          <w:szCs w:val="28"/>
        </w:rPr>
        <w:t>я</w:t>
      </w:r>
      <w:r>
        <w:rPr>
          <w:szCs w:val="28"/>
        </w:rPr>
        <w:t xml:space="preserve"> поступил</w:t>
      </w:r>
      <w:r w:rsidR="004E724B">
        <w:rPr>
          <w:szCs w:val="28"/>
        </w:rPr>
        <w:t>и</w:t>
      </w:r>
      <w:r w:rsidR="00D80D7D">
        <w:rPr>
          <w:szCs w:val="28"/>
        </w:rPr>
        <w:t xml:space="preserve"> </w:t>
      </w:r>
      <w:r>
        <w:rPr>
          <w:szCs w:val="28"/>
        </w:rPr>
        <w:t xml:space="preserve"> от: </w:t>
      </w:r>
      <w:r w:rsidR="00242ACD">
        <w:rPr>
          <w:szCs w:val="28"/>
        </w:rPr>
        <w:t xml:space="preserve"> -</w:t>
      </w:r>
      <w:r w:rsidR="008E3209">
        <w:rPr>
          <w:color w:val="000000"/>
          <w:szCs w:val="28"/>
        </w:rPr>
        <w:t xml:space="preserve"> кандидатов в депутаты представительного органа муниципального образования </w:t>
      </w:r>
      <w:r w:rsidR="00242ACD">
        <w:rPr>
          <w:color w:val="000000"/>
          <w:szCs w:val="28"/>
        </w:rPr>
        <w:t>-1</w:t>
      </w:r>
      <w:r w:rsidR="004E724B">
        <w:rPr>
          <w:color w:val="000000"/>
          <w:szCs w:val="28"/>
        </w:rPr>
        <w:t>, от избирателей -</w:t>
      </w:r>
      <w:r w:rsidR="007E013B">
        <w:rPr>
          <w:color w:val="000000"/>
          <w:szCs w:val="28"/>
        </w:rPr>
        <w:t>3</w:t>
      </w:r>
      <w:r w:rsidR="00183A53">
        <w:rPr>
          <w:color w:val="000000"/>
          <w:szCs w:val="28"/>
        </w:rPr>
        <w:t xml:space="preserve">,  </w:t>
      </w:r>
      <w:r w:rsidR="00BF3ED9">
        <w:rPr>
          <w:color w:val="000000"/>
          <w:szCs w:val="28"/>
        </w:rPr>
        <w:t xml:space="preserve">от </w:t>
      </w:r>
      <w:r w:rsidR="00183A53">
        <w:rPr>
          <w:color w:val="000000"/>
          <w:szCs w:val="28"/>
        </w:rPr>
        <w:t>представител</w:t>
      </w:r>
      <w:r w:rsidR="00BF3ED9">
        <w:rPr>
          <w:color w:val="000000"/>
          <w:szCs w:val="28"/>
        </w:rPr>
        <w:t>ей</w:t>
      </w:r>
      <w:r w:rsidR="00183A53">
        <w:rPr>
          <w:color w:val="000000"/>
          <w:szCs w:val="28"/>
        </w:rPr>
        <w:t xml:space="preserve"> политическ</w:t>
      </w:r>
      <w:r w:rsidR="00BF3ED9">
        <w:rPr>
          <w:color w:val="000000"/>
          <w:szCs w:val="28"/>
        </w:rPr>
        <w:t>их</w:t>
      </w:r>
      <w:r w:rsidR="00183A53">
        <w:rPr>
          <w:color w:val="000000"/>
          <w:szCs w:val="28"/>
        </w:rPr>
        <w:t xml:space="preserve"> парти</w:t>
      </w:r>
      <w:r w:rsidR="00BF3ED9">
        <w:rPr>
          <w:color w:val="000000"/>
          <w:szCs w:val="28"/>
        </w:rPr>
        <w:t>й</w:t>
      </w:r>
      <w:r w:rsidR="00183A53">
        <w:rPr>
          <w:color w:val="000000"/>
          <w:szCs w:val="28"/>
        </w:rPr>
        <w:t xml:space="preserve"> -  </w:t>
      </w:r>
      <w:r w:rsidR="007E013B">
        <w:rPr>
          <w:color w:val="000000"/>
          <w:szCs w:val="28"/>
        </w:rPr>
        <w:t>2</w:t>
      </w:r>
      <w:r w:rsidR="008E3209">
        <w:rPr>
          <w:color w:val="000000"/>
          <w:szCs w:val="28"/>
        </w:rPr>
        <w:t>.</w:t>
      </w:r>
    </w:p>
    <w:p w:rsidR="00DC3EE6" w:rsidRDefault="00DC3EE6" w:rsidP="003972D1">
      <w:pPr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3972D1">
        <w:rPr>
          <w:szCs w:val="28"/>
        </w:rPr>
        <w:t>6</w:t>
      </w:r>
      <w:r>
        <w:rPr>
          <w:szCs w:val="28"/>
        </w:rPr>
        <w:t xml:space="preserve"> обращениях указывалось на предполагаемые нарушения: при проведении предвыборной агитации - </w:t>
      </w:r>
      <w:r w:rsidR="00EB0919">
        <w:rPr>
          <w:szCs w:val="28"/>
        </w:rPr>
        <w:t>2</w:t>
      </w:r>
      <w:r>
        <w:rPr>
          <w:szCs w:val="28"/>
        </w:rPr>
        <w:t xml:space="preserve">; </w:t>
      </w:r>
      <w:r w:rsidR="003972D1">
        <w:rPr>
          <w:szCs w:val="28"/>
        </w:rPr>
        <w:t xml:space="preserve"> </w:t>
      </w:r>
      <w:r>
        <w:rPr>
          <w:szCs w:val="28"/>
        </w:rPr>
        <w:t>о предполагаем</w:t>
      </w:r>
      <w:r w:rsidR="00EB0919">
        <w:rPr>
          <w:szCs w:val="28"/>
        </w:rPr>
        <w:t>ых фактах</w:t>
      </w:r>
      <w:r>
        <w:rPr>
          <w:szCs w:val="28"/>
        </w:rPr>
        <w:t xml:space="preserve"> подкуп</w:t>
      </w:r>
      <w:r w:rsidR="00EB0919">
        <w:rPr>
          <w:szCs w:val="28"/>
        </w:rPr>
        <w:t>а</w:t>
      </w:r>
      <w:r>
        <w:rPr>
          <w:szCs w:val="28"/>
        </w:rPr>
        <w:t xml:space="preserve"> избирателей - 1, </w:t>
      </w:r>
      <w:r w:rsidR="00EB0919">
        <w:rPr>
          <w:szCs w:val="28"/>
        </w:rPr>
        <w:t>о нарушениях</w:t>
      </w:r>
      <w:r w:rsidR="0005754E">
        <w:rPr>
          <w:szCs w:val="28"/>
        </w:rPr>
        <w:t xml:space="preserve"> </w:t>
      </w:r>
      <w:r w:rsidR="00EB0919">
        <w:rPr>
          <w:szCs w:val="28"/>
        </w:rPr>
        <w:t>при проведении голосования на избирательных участках</w:t>
      </w:r>
      <w:r w:rsidR="003972D1">
        <w:rPr>
          <w:szCs w:val="28"/>
        </w:rPr>
        <w:t xml:space="preserve"> </w:t>
      </w:r>
      <w:r w:rsidR="00CA3E14">
        <w:rPr>
          <w:szCs w:val="28"/>
        </w:rPr>
        <w:t>-</w:t>
      </w:r>
      <w:bookmarkStart w:id="0" w:name="_GoBack"/>
      <w:bookmarkEnd w:id="0"/>
      <w:r w:rsidR="003972D1">
        <w:rPr>
          <w:szCs w:val="28"/>
        </w:rPr>
        <w:t xml:space="preserve"> </w:t>
      </w:r>
      <w:r w:rsidR="00EB0919">
        <w:rPr>
          <w:szCs w:val="28"/>
        </w:rPr>
        <w:t>1</w:t>
      </w:r>
      <w:r w:rsidR="009D03F1">
        <w:rPr>
          <w:szCs w:val="28"/>
        </w:rPr>
        <w:t xml:space="preserve">.  </w:t>
      </w:r>
      <w:r w:rsidR="0005754E">
        <w:rPr>
          <w:szCs w:val="28"/>
        </w:rPr>
        <w:t xml:space="preserve">В 2 обращениях содержались просьбы разъяснить порядок </w:t>
      </w:r>
      <w:r w:rsidR="0005754E">
        <w:rPr>
          <w:szCs w:val="28"/>
        </w:rPr>
        <w:lastRenderedPageBreak/>
        <w:t xml:space="preserve">голосования и </w:t>
      </w:r>
      <w:r w:rsidR="009638BC">
        <w:rPr>
          <w:szCs w:val="28"/>
        </w:rPr>
        <w:t xml:space="preserve">уточнить границы территорий, где проводится голосование  9 сентября 2018 года.  </w:t>
      </w:r>
    </w:p>
    <w:p w:rsidR="00E95C08" w:rsidRDefault="00DC3EE6" w:rsidP="003942E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ходе проведенных проверок нарушения подтвердились в 1</w:t>
      </w:r>
      <w:r w:rsidR="008F249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случае</w:t>
      </w:r>
      <w:r w:rsidR="003942EB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</w:t>
      </w:r>
      <w:r w:rsidR="00797A88">
        <w:rPr>
          <w:szCs w:val="28"/>
        </w:rPr>
        <w:t xml:space="preserve"> </w:t>
      </w:r>
      <w:r w:rsidR="00242ACD">
        <w:rPr>
          <w:szCs w:val="28"/>
        </w:rPr>
        <w:t xml:space="preserve"> </w:t>
      </w:r>
      <w:r w:rsidR="003942EB">
        <w:rPr>
          <w:szCs w:val="28"/>
        </w:rPr>
        <w:t xml:space="preserve"> </w:t>
      </w:r>
    </w:p>
    <w:p w:rsidR="003942EB" w:rsidRDefault="00E95C08" w:rsidP="003942E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11 сентября 2018 года из ЦИК России поступило обращение И</w:t>
      </w:r>
      <w:r w:rsidR="003942EB">
        <w:rPr>
          <w:color w:val="000000"/>
          <w:szCs w:val="28"/>
        </w:rPr>
        <w:t>.</w:t>
      </w:r>
      <w:r>
        <w:rPr>
          <w:color w:val="000000"/>
          <w:szCs w:val="28"/>
        </w:rPr>
        <w:t>И.И</w:t>
      </w:r>
      <w:r w:rsidR="009B5822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со ссылкой на видеоматериалы</w:t>
      </w:r>
      <w:r w:rsidR="009B582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о нарушениях в день голосования 9 сентября 2018 года на избирательных участках в  Мамонов</w:t>
      </w:r>
      <w:r w:rsidR="00E91010">
        <w:rPr>
          <w:color w:val="000000"/>
          <w:szCs w:val="28"/>
        </w:rPr>
        <w:t>ском городском округе</w:t>
      </w:r>
      <w:r>
        <w:rPr>
          <w:color w:val="000000"/>
          <w:szCs w:val="28"/>
        </w:rPr>
        <w:t xml:space="preserve">. </w:t>
      </w:r>
      <w:r w:rsidR="003942EB">
        <w:rPr>
          <w:color w:val="000000"/>
          <w:szCs w:val="28"/>
        </w:rPr>
        <w:t xml:space="preserve"> </w:t>
      </w:r>
    </w:p>
    <w:p w:rsidR="003942EB" w:rsidRDefault="003942EB" w:rsidP="003942EB">
      <w:pPr>
        <w:ind w:firstLine="567"/>
        <w:jc w:val="both"/>
        <w:rPr>
          <w:szCs w:val="28"/>
        </w:rPr>
      </w:pPr>
      <w:r>
        <w:rPr>
          <w:szCs w:val="28"/>
        </w:rPr>
        <w:t xml:space="preserve">Принятые меры реагирования по выявленному нарушению: </w:t>
      </w:r>
    </w:p>
    <w:p w:rsidR="007E4D8E" w:rsidRDefault="00E95C08" w:rsidP="00DE56C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Материа</w:t>
      </w:r>
      <w:r w:rsidR="00E91010">
        <w:rPr>
          <w:color w:val="000000"/>
          <w:szCs w:val="28"/>
        </w:rPr>
        <w:t>лы по обращению И</w:t>
      </w:r>
      <w:r w:rsidR="003942EB">
        <w:rPr>
          <w:color w:val="000000"/>
          <w:szCs w:val="28"/>
        </w:rPr>
        <w:t>.</w:t>
      </w:r>
      <w:r w:rsidR="00E91010">
        <w:rPr>
          <w:color w:val="000000"/>
          <w:szCs w:val="28"/>
        </w:rPr>
        <w:t xml:space="preserve">И.И. </w:t>
      </w:r>
      <w:r w:rsidR="003942EB">
        <w:rPr>
          <w:color w:val="000000"/>
          <w:szCs w:val="28"/>
        </w:rPr>
        <w:t xml:space="preserve"> были </w:t>
      </w:r>
      <w:r w:rsidR="00E91010">
        <w:rPr>
          <w:color w:val="000000"/>
          <w:szCs w:val="28"/>
        </w:rPr>
        <w:t>направлены 11 сентября 2018 года в Следственное управление Следственного комитета Российской Федерации по Калининградской области</w:t>
      </w:r>
      <w:r w:rsidR="003942EB">
        <w:rPr>
          <w:color w:val="000000"/>
          <w:szCs w:val="28"/>
        </w:rPr>
        <w:t xml:space="preserve">. </w:t>
      </w:r>
    </w:p>
    <w:p w:rsidR="00ED408C" w:rsidRDefault="003942EB" w:rsidP="00DE56CE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>По результатам проведенной проверки</w:t>
      </w:r>
      <w:r w:rsidR="00ED408C">
        <w:rPr>
          <w:bCs/>
          <w:szCs w:val="28"/>
        </w:rPr>
        <w:t xml:space="preserve"> </w:t>
      </w:r>
      <w:r w:rsidR="00ED408C" w:rsidRPr="00ED408C">
        <w:rPr>
          <w:bCs/>
          <w:szCs w:val="28"/>
        </w:rPr>
        <w:t>12 сентября 2018 года следователем МСО СУ СК России по Калининградской области вынесено постановление о возбуждении уголовного дел</w:t>
      </w:r>
      <w:r w:rsidR="00CD311A">
        <w:rPr>
          <w:bCs/>
          <w:szCs w:val="28"/>
        </w:rPr>
        <w:t>а</w:t>
      </w:r>
      <w:r w:rsidR="00ED408C" w:rsidRPr="00ED408C">
        <w:rPr>
          <w:bCs/>
          <w:szCs w:val="28"/>
        </w:rPr>
        <w:t xml:space="preserve"> по части 3 статьи 142.2 УК РФ - </w:t>
      </w:r>
      <w:r w:rsidR="00ED408C" w:rsidRPr="00ED408C">
        <w:rPr>
          <w:szCs w:val="28"/>
        </w:rPr>
        <w:t xml:space="preserve"> незаконн</w:t>
      </w:r>
      <w:r w:rsidR="004E4E30">
        <w:rPr>
          <w:szCs w:val="28"/>
        </w:rPr>
        <w:t>о</w:t>
      </w:r>
      <w:r w:rsidR="00ED408C" w:rsidRPr="00ED408C">
        <w:rPr>
          <w:szCs w:val="28"/>
        </w:rPr>
        <w:t>е получение избирательного бюллетеня</w:t>
      </w:r>
      <w:bookmarkStart w:id="1" w:name="P1827"/>
      <w:bookmarkEnd w:id="1"/>
      <w:r w:rsidR="00ED408C" w:rsidRPr="00ED408C">
        <w:rPr>
          <w:szCs w:val="28"/>
        </w:rPr>
        <w:t xml:space="preserve"> в  отношении неустановленных лиц</w:t>
      </w:r>
      <w:r>
        <w:rPr>
          <w:szCs w:val="28"/>
        </w:rPr>
        <w:t>.</w:t>
      </w:r>
      <w:r w:rsidR="00ED408C" w:rsidRPr="00ED408C">
        <w:rPr>
          <w:szCs w:val="28"/>
        </w:rPr>
        <w:t xml:space="preserve"> </w:t>
      </w:r>
    </w:p>
    <w:p w:rsidR="000A6F8E" w:rsidRDefault="007E4D8E" w:rsidP="007E4D8E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0A6F8E">
        <w:rPr>
          <w:szCs w:val="28"/>
        </w:rPr>
        <w:t xml:space="preserve"> 12 сентября 2018 года Избирательной комиссией Калининградской области принято решение №187/1213-7, которым отменены решения участковых избирательных комиссий избирательных участков №№ 28,29,30,</w:t>
      </w:r>
      <w:r w:rsidR="000A6F8E">
        <w:rPr>
          <w:bCs/>
          <w:szCs w:val="28"/>
        </w:rPr>
        <w:t xml:space="preserve"> решение Мамоновской территориальной избирательной комиссии об итогах голосования на дополнительных выборах депутата </w:t>
      </w:r>
      <w:r w:rsidR="000A6F8E">
        <w:rPr>
          <w:szCs w:val="28"/>
        </w:rPr>
        <w:t>Государственной Думы Федерального Собрания Российской Федерации по одномандатному избирательному округу - Калининградская область - Центральный одномандатный избирательный округ № 98</w:t>
      </w:r>
      <w:r w:rsidR="000A6F8E">
        <w:rPr>
          <w:bCs/>
          <w:szCs w:val="28"/>
        </w:rPr>
        <w:t xml:space="preserve">  и указанные итоги голосования признаны недействительными.</w:t>
      </w:r>
      <w:r w:rsidR="000A6F8E">
        <w:rPr>
          <w:szCs w:val="28"/>
        </w:rPr>
        <w:t xml:space="preserve">  </w:t>
      </w:r>
      <w:r w:rsidR="000A6F8E">
        <w:rPr>
          <w:bCs/>
          <w:szCs w:val="28"/>
        </w:rPr>
        <w:t xml:space="preserve"> </w:t>
      </w:r>
    </w:p>
    <w:p w:rsidR="00D8508E" w:rsidRDefault="007E4D8E" w:rsidP="00D8508E">
      <w:pPr>
        <w:pStyle w:val="ConsPlusTitle"/>
        <w:ind w:firstLine="540"/>
        <w:jc w:val="both"/>
        <w:outlineLvl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8508E">
        <w:rPr>
          <w:rFonts w:ascii="Times New Roman" w:hAnsi="Times New Roman"/>
          <w:b w:val="0"/>
          <w:sz w:val="28"/>
          <w:szCs w:val="28"/>
        </w:rPr>
        <w:t xml:space="preserve"> </w:t>
      </w:r>
      <w:r w:rsidR="00276698">
        <w:rPr>
          <w:rFonts w:ascii="Times New Roman" w:hAnsi="Times New Roman"/>
          <w:b w:val="0"/>
          <w:sz w:val="28"/>
          <w:szCs w:val="28"/>
        </w:rPr>
        <w:t>По завершению расследования уголовное дело было передано в суд.</w:t>
      </w:r>
    </w:p>
    <w:p w:rsidR="000A6F8E" w:rsidRDefault="003A348B" w:rsidP="00DE56CE">
      <w:pPr>
        <w:ind w:firstLine="567"/>
        <w:jc w:val="both"/>
        <w:rPr>
          <w:szCs w:val="28"/>
        </w:rPr>
      </w:pPr>
      <w:r>
        <w:rPr>
          <w:szCs w:val="28"/>
        </w:rPr>
        <w:t xml:space="preserve">20 декабря 2018 года Багратионовским районным судом Калининградской области вынесено постановление по делу №1-148/2018, которым постановлено </w:t>
      </w:r>
      <w:r w:rsidR="00232440">
        <w:rPr>
          <w:szCs w:val="28"/>
        </w:rPr>
        <w:t>применить меры уголовно-правового характера в виде судебных штрафов в отношении</w:t>
      </w:r>
      <w:r>
        <w:rPr>
          <w:szCs w:val="28"/>
        </w:rPr>
        <w:t xml:space="preserve"> </w:t>
      </w:r>
      <w:r w:rsidR="00232440">
        <w:rPr>
          <w:szCs w:val="28"/>
        </w:rPr>
        <w:t xml:space="preserve">7 граждан РФ в размере от </w:t>
      </w:r>
      <w:r w:rsidR="007E4D8E">
        <w:rPr>
          <w:szCs w:val="28"/>
        </w:rPr>
        <w:t>15 000 до</w:t>
      </w:r>
      <w:r w:rsidR="00232440">
        <w:rPr>
          <w:szCs w:val="28"/>
        </w:rPr>
        <w:t xml:space="preserve"> 30 000 рублей</w:t>
      </w:r>
      <w:r w:rsidR="001C4213">
        <w:rPr>
          <w:szCs w:val="28"/>
        </w:rPr>
        <w:t>.</w:t>
      </w:r>
    </w:p>
    <w:p w:rsidR="00232440" w:rsidRPr="00ED408C" w:rsidRDefault="001C4213" w:rsidP="00DE56CE">
      <w:pPr>
        <w:ind w:firstLine="567"/>
        <w:jc w:val="both"/>
        <w:rPr>
          <w:bCs/>
          <w:szCs w:val="28"/>
        </w:rPr>
      </w:pPr>
      <w:r>
        <w:rPr>
          <w:szCs w:val="28"/>
        </w:rPr>
        <w:t>За допущенные нарушения при проведении голосования 9 сентября 2018 года к</w:t>
      </w:r>
      <w:r w:rsidR="007E4D8E">
        <w:rPr>
          <w:szCs w:val="28"/>
        </w:rPr>
        <w:t xml:space="preserve"> административной ответственности в виде административн</w:t>
      </w:r>
      <w:r>
        <w:rPr>
          <w:szCs w:val="28"/>
        </w:rPr>
        <w:t>ых</w:t>
      </w:r>
      <w:r w:rsidR="007E4D8E">
        <w:rPr>
          <w:szCs w:val="28"/>
        </w:rPr>
        <w:t xml:space="preserve"> штраф</w:t>
      </w:r>
      <w:r>
        <w:rPr>
          <w:szCs w:val="28"/>
        </w:rPr>
        <w:t>ов</w:t>
      </w:r>
      <w:r w:rsidR="007E4D8E">
        <w:rPr>
          <w:szCs w:val="28"/>
        </w:rPr>
        <w:t xml:space="preserve"> в размере 15 000 рублей привлечен</w:t>
      </w:r>
      <w:r>
        <w:rPr>
          <w:szCs w:val="28"/>
        </w:rPr>
        <w:t>ы</w:t>
      </w:r>
      <w:r w:rsidR="007E4D8E">
        <w:rPr>
          <w:szCs w:val="28"/>
        </w:rPr>
        <w:t xml:space="preserve"> 3 члена участковых избирательных комиссий с правом решающего голоса.</w:t>
      </w:r>
    </w:p>
    <w:p w:rsidR="00D53115" w:rsidRDefault="003942EB" w:rsidP="00DE56CE">
      <w:pPr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D53115" w:rsidRDefault="00D53115" w:rsidP="00DE56CE">
      <w:pPr>
        <w:jc w:val="center"/>
        <w:rPr>
          <w:bCs/>
          <w:szCs w:val="28"/>
        </w:rPr>
      </w:pPr>
    </w:p>
    <w:p w:rsidR="00D76108" w:rsidRPr="00774B24" w:rsidRDefault="00774B24" w:rsidP="00774B24">
      <w:pPr>
        <w:jc w:val="center"/>
      </w:pPr>
      <w:r w:rsidRPr="00774B24">
        <w:rPr>
          <w:bCs/>
          <w:i/>
          <w:szCs w:val="28"/>
        </w:rPr>
        <w:t>О</w:t>
      </w:r>
      <w:r w:rsidR="00D76108" w:rsidRPr="00774B24">
        <w:rPr>
          <w:bCs/>
          <w:i/>
          <w:szCs w:val="28"/>
        </w:rPr>
        <w:t>бращения, поступивши</w:t>
      </w:r>
      <w:r w:rsidRPr="00774B24">
        <w:rPr>
          <w:bCs/>
          <w:i/>
          <w:szCs w:val="28"/>
        </w:rPr>
        <w:t>е</w:t>
      </w:r>
      <w:r w:rsidR="00D76108" w:rsidRPr="00774B24">
        <w:rPr>
          <w:bCs/>
          <w:i/>
          <w:szCs w:val="28"/>
        </w:rPr>
        <w:t xml:space="preserve"> в Избирательную комиссию Калининградской области</w:t>
      </w:r>
      <w:r w:rsidRPr="00774B24">
        <w:rPr>
          <w:bCs/>
          <w:i/>
          <w:szCs w:val="28"/>
        </w:rPr>
        <w:t xml:space="preserve"> </w:t>
      </w:r>
      <w:r w:rsidR="00D76108" w:rsidRPr="00774B24">
        <w:rPr>
          <w:i/>
          <w:szCs w:val="28"/>
        </w:rPr>
        <w:t>после установления итогов голосования 09 сентября 2018 года</w:t>
      </w:r>
    </w:p>
    <w:p w:rsidR="00D76108" w:rsidRPr="00774B24" w:rsidRDefault="00D76108" w:rsidP="00774B24">
      <w:pPr>
        <w:pStyle w:val="a3"/>
        <w:ind w:firstLine="567"/>
        <w:jc w:val="center"/>
        <w:rPr>
          <w:i/>
          <w:szCs w:val="28"/>
        </w:rPr>
      </w:pPr>
    </w:p>
    <w:p w:rsidR="00D76108" w:rsidRPr="00774B24" w:rsidRDefault="00D76108" w:rsidP="00774B24">
      <w:pPr>
        <w:pStyle w:val="a3"/>
        <w:ind w:firstLine="567"/>
        <w:rPr>
          <w:sz w:val="24"/>
          <w:szCs w:val="24"/>
        </w:rPr>
      </w:pPr>
      <w:r>
        <w:rPr>
          <w:szCs w:val="28"/>
        </w:rPr>
        <w:t>В Избирательную комиссию Калининградской области  поступило – 3 обращения.</w:t>
      </w:r>
    </w:p>
    <w:p w:rsidR="00D76108" w:rsidRDefault="001C4213" w:rsidP="004E4E30">
      <w:pPr>
        <w:ind w:firstLine="567"/>
        <w:jc w:val="both"/>
        <w:rPr>
          <w:szCs w:val="28"/>
        </w:rPr>
      </w:pPr>
      <w:r>
        <w:rPr>
          <w:szCs w:val="28"/>
        </w:rPr>
        <w:t xml:space="preserve"> Все о</w:t>
      </w:r>
      <w:r w:rsidR="00D76108">
        <w:rPr>
          <w:szCs w:val="28"/>
        </w:rPr>
        <w:t>бращения поступили</w:t>
      </w:r>
      <w:r w:rsidR="004E4E30">
        <w:rPr>
          <w:szCs w:val="28"/>
        </w:rPr>
        <w:t xml:space="preserve"> от</w:t>
      </w:r>
      <w:r w:rsidR="00D76108">
        <w:rPr>
          <w:szCs w:val="28"/>
        </w:rPr>
        <w:t xml:space="preserve">  </w:t>
      </w:r>
      <w:r w:rsidR="00D76108">
        <w:rPr>
          <w:color w:val="000000"/>
          <w:szCs w:val="28"/>
        </w:rPr>
        <w:t>избирателей</w:t>
      </w:r>
      <w:r>
        <w:rPr>
          <w:color w:val="000000"/>
          <w:szCs w:val="28"/>
        </w:rPr>
        <w:t>.</w:t>
      </w:r>
    </w:p>
    <w:p w:rsidR="00255D47" w:rsidRDefault="001C4213" w:rsidP="00CA3E14">
      <w:pPr>
        <w:ind w:firstLine="708"/>
        <w:jc w:val="both"/>
      </w:pPr>
      <w:r>
        <w:rPr>
          <w:szCs w:val="28"/>
        </w:rPr>
        <w:t xml:space="preserve">В </w:t>
      </w:r>
      <w:r w:rsidR="008A0495">
        <w:rPr>
          <w:szCs w:val="28"/>
        </w:rPr>
        <w:t>1</w:t>
      </w:r>
      <w:r>
        <w:rPr>
          <w:szCs w:val="28"/>
        </w:rPr>
        <w:t xml:space="preserve"> обращени</w:t>
      </w:r>
      <w:r w:rsidR="008A0495">
        <w:rPr>
          <w:szCs w:val="28"/>
        </w:rPr>
        <w:t>и</w:t>
      </w:r>
      <w:r>
        <w:rPr>
          <w:szCs w:val="28"/>
        </w:rPr>
        <w:t xml:space="preserve"> указывалось на предполагаемые нарушения</w:t>
      </w:r>
      <w:r w:rsidR="00354BDC">
        <w:rPr>
          <w:szCs w:val="28"/>
        </w:rPr>
        <w:t xml:space="preserve"> при проведении голосования на избирательных участках</w:t>
      </w:r>
      <w:r w:rsidR="008A0495">
        <w:rPr>
          <w:szCs w:val="28"/>
        </w:rPr>
        <w:t xml:space="preserve"> по выборам депутата Калининградской областной Думы</w:t>
      </w:r>
      <w:r>
        <w:rPr>
          <w:szCs w:val="28"/>
        </w:rPr>
        <w:t xml:space="preserve">, </w:t>
      </w:r>
      <w:r w:rsidR="00354BDC">
        <w:rPr>
          <w:szCs w:val="28"/>
        </w:rPr>
        <w:t xml:space="preserve"> в</w:t>
      </w:r>
      <w:r>
        <w:rPr>
          <w:szCs w:val="28"/>
        </w:rPr>
        <w:t xml:space="preserve"> </w:t>
      </w:r>
      <w:r w:rsidR="00921F17">
        <w:rPr>
          <w:szCs w:val="28"/>
        </w:rPr>
        <w:t>1</w:t>
      </w:r>
      <w:r>
        <w:rPr>
          <w:szCs w:val="28"/>
        </w:rPr>
        <w:t xml:space="preserve"> обращени</w:t>
      </w:r>
      <w:r w:rsidR="00921F17">
        <w:rPr>
          <w:szCs w:val="28"/>
        </w:rPr>
        <w:t>и</w:t>
      </w:r>
      <w:r>
        <w:rPr>
          <w:szCs w:val="28"/>
        </w:rPr>
        <w:t xml:space="preserve"> содержал</w:t>
      </w:r>
      <w:r w:rsidR="00921F17">
        <w:rPr>
          <w:szCs w:val="28"/>
        </w:rPr>
        <w:t>ась</w:t>
      </w:r>
      <w:r>
        <w:rPr>
          <w:szCs w:val="28"/>
        </w:rPr>
        <w:t xml:space="preserve"> просьб</w:t>
      </w:r>
      <w:r w:rsidR="00921F17">
        <w:rPr>
          <w:szCs w:val="28"/>
        </w:rPr>
        <w:t xml:space="preserve">а </w:t>
      </w:r>
      <w:r w:rsidR="00921F17">
        <w:rPr>
          <w:szCs w:val="28"/>
        </w:rPr>
        <w:lastRenderedPageBreak/>
        <w:t>разъяснить, почему при проведении выборов депутата Государственной Думы Федерального Собрания Российской Федерации</w:t>
      </w:r>
      <w:r w:rsidR="00440B5D">
        <w:rPr>
          <w:szCs w:val="28"/>
        </w:rPr>
        <w:t xml:space="preserve"> и депутата Калининградской областной Думы</w:t>
      </w:r>
      <w:r w:rsidR="00921F17">
        <w:rPr>
          <w:szCs w:val="28"/>
        </w:rPr>
        <w:t xml:space="preserve"> в голосовании принимали участие не все жители Калининградской области, в 1 обращении содержалась просьба </w:t>
      </w:r>
      <w:r>
        <w:rPr>
          <w:szCs w:val="28"/>
        </w:rPr>
        <w:t xml:space="preserve">уточнить </w:t>
      </w:r>
      <w:r w:rsidR="00440B5D">
        <w:rPr>
          <w:szCs w:val="28"/>
        </w:rPr>
        <w:t>дату опубликования итогов голосования</w:t>
      </w:r>
      <w:r w:rsidR="00DB6233">
        <w:rPr>
          <w:szCs w:val="28"/>
        </w:rPr>
        <w:t xml:space="preserve"> и результатов выборов, состоявшихся </w:t>
      </w:r>
      <w:r w:rsidR="00440B5D">
        <w:rPr>
          <w:szCs w:val="28"/>
        </w:rPr>
        <w:t>9 сентября 2018 года.</w:t>
      </w:r>
      <w:r>
        <w:rPr>
          <w:szCs w:val="28"/>
        </w:rPr>
        <w:t xml:space="preserve"> </w:t>
      </w:r>
      <w:r w:rsidR="00354BDC">
        <w:rPr>
          <w:szCs w:val="28"/>
        </w:rPr>
        <w:t xml:space="preserve">По результатам проведенной проверки сведения о нарушениях не подтвердились. </w:t>
      </w:r>
      <w:r w:rsidR="00440B5D">
        <w:rPr>
          <w:szCs w:val="28"/>
        </w:rPr>
        <w:t>Заявителям направлены письменные ответы.</w:t>
      </w:r>
      <w:r w:rsidR="00354BDC">
        <w:rPr>
          <w:szCs w:val="28"/>
        </w:rPr>
        <w:t xml:space="preserve"> </w:t>
      </w:r>
    </w:p>
    <w:sectPr w:rsidR="0025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71"/>
    <w:rsid w:val="0003096D"/>
    <w:rsid w:val="00050882"/>
    <w:rsid w:val="00053F58"/>
    <w:rsid w:val="0005754E"/>
    <w:rsid w:val="00073281"/>
    <w:rsid w:val="0009503C"/>
    <w:rsid w:val="000A6F8E"/>
    <w:rsid w:val="000C0FA3"/>
    <w:rsid w:val="000D1A4F"/>
    <w:rsid w:val="000F3EEE"/>
    <w:rsid w:val="000F6EA7"/>
    <w:rsid w:val="00107B8B"/>
    <w:rsid w:val="001132DB"/>
    <w:rsid w:val="00134468"/>
    <w:rsid w:val="00136CE2"/>
    <w:rsid w:val="00150228"/>
    <w:rsid w:val="00156E44"/>
    <w:rsid w:val="00164424"/>
    <w:rsid w:val="001812AD"/>
    <w:rsid w:val="00183A53"/>
    <w:rsid w:val="00185B43"/>
    <w:rsid w:val="0019667E"/>
    <w:rsid w:val="001A19A5"/>
    <w:rsid w:val="001C4213"/>
    <w:rsid w:val="001D5F5E"/>
    <w:rsid w:val="001E6D62"/>
    <w:rsid w:val="00213D29"/>
    <w:rsid w:val="00232440"/>
    <w:rsid w:val="00242ACD"/>
    <w:rsid w:val="00244033"/>
    <w:rsid w:val="00255D47"/>
    <w:rsid w:val="00276698"/>
    <w:rsid w:val="002D3C56"/>
    <w:rsid w:val="00304081"/>
    <w:rsid w:val="003125DC"/>
    <w:rsid w:val="00313933"/>
    <w:rsid w:val="00313AC0"/>
    <w:rsid w:val="00320B11"/>
    <w:rsid w:val="00354BDC"/>
    <w:rsid w:val="003709F4"/>
    <w:rsid w:val="003942EB"/>
    <w:rsid w:val="003972D1"/>
    <w:rsid w:val="003A347C"/>
    <w:rsid w:val="003A348B"/>
    <w:rsid w:val="003C195F"/>
    <w:rsid w:val="0040091A"/>
    <w:rsid w:val="004175A1"/>
    <w:rsid w:val="00433357"/>
    <w:rsid w:val="00440B5D"/>
    <w:rsid w:val="00457071"/>
    <w:rsid w:val="004626DC"/>
    <w:rsid w:val="00495CD1"/>
    <w:rsid w:val="004A6767"/>
    <w:rsid w:val="004B1A21"/>
    <w:rsid w:val="004B3C24"/>
    <w:rsid w:val="004E3FA6"/>
    <w:rsid w:val="004E4E30"/>
    <w:rsid w:val="004E7088"/>
    <w:rsid w:val="004E724B"/>
    <w:rsid w:val="004F6C9C"/>
    <w:rsid w:val="004F7336"/>
    <w:rsid w:val="00555E1D"/>
    <w:rsid w:val="0057011D"/>
    <w:rsid w:val="00570CEF"/>
    <w:rsid w:val="005843E2"/>
    <w:rsid w:val="00584563"/>
    <w:rsid w:val="00596E53"/>
    <w:rsid w:val="005B54AA"/>
    <w:rsid w:val="005E0047"/>
    <w:rsid w:val="005E6D1F"/>
    <w:rsid w:val="005E74A2"/>
    <w:rsid w:val="00601591"/>
    <w:rsid w:val="00621413"/>
    <w:rsid w:val="006249AE"/>
    <w:rsid w:val="00632D42"/>
    <w:rsid w:val="00636E5A"/>
    <w:rsid w:val="006C42F9"/>
    <w:rsid w:val="00713EA2"/>
    <w:rsid w:val="00734188"/>
    <w:rsid w:val="00774B24"/>
    <w:rsid w:val="00797A88"/>
    <w:rsid w:val="007A3E15"/>
    <w:rsid w:val="007D3D4D"/>
    <w:rsid w:val="007D4FC2"/>
    <w:rsid w:val="007D7CEE"/>
    <w:rsid w:val="007E013B"/>
    <w:rsid w:val="007E4D8E"/>
    <w:rsid w:val="007F7899"/>
    <w:rsid w:val="0081401D"/>
    <w:rsid w:val="00816E3F"/>
    <w:rsid w:val="00820EA3"/>
    <w:rsid w:val="00824C53"/>
    <w:rsid w:val="00843699"/>
    <w:rsid w:val="00876459"/>
    <w:rsid w:val="008A0495"/>
    <w:rsid w:val="008D70AC"/>
    <w:rsid w:val="008E3209"/>
    <w:rsid w:val="008F2496"/>
    <w:rsid w:val="008F4896"/>
    <w:rsid w:val="009023A3"/>
    <w:rsid w:val="009030A9"/>
    <w:rsid w:val="00921F17"/>
    <w:rsid w:val="00934DA7"/>
    <w:rsid w:val="00960C32"/>
    <w:rsid w:val="009631FB"/>
    <w:rsid w:val="009638BC"/>
    <w:rsid w:val="00974848"/>
    <w:rsid w:val="00975778"/>
    <w:rsid w:val="009810A5"/>
    <w:rsid w:val="009907A7"/>
    <w:rsid w:val="009913D8"/>
    <w:rsid w:val="009B5822"/>
    <w:rsid w:val="009C6945"/>
    <w:rsid w:val="009D03F1"/>
    <w:rsid w:val="009D2F0A"/>
    <w:rsid w:val="009D648C"/>
    <w:rsid w:val="009E50EB"/>
    <w:rsid w:val="00A032D0"/>
    <w:rsid w:val="00A14041"/>
    <w:rsid w:val="00A35CB8"/>
    <w:rsid w:val="00A36B9A"/>
    <w:rsid w:val="00A47F4E"/>
    <w:rsid w:val="00A508D5"/>
    <w:rsid w:val="00AB5E62"/>
    <w:rsid w:val="00AB6EB3"/>
    <w:rsid w:val="00AC3232"/>
    <w:rsid w:val="00AE1648"/>
    <w:rsid w:val="00B03FF4"/>
    <w:rsid w:val="00B061E9"/>
    <w:rsid w:val="00B43AAE"/>
    <w:rsid w:val="00B66591"/>
    <w:rsid w:val="00B67298"/>
    <w:rsid w:val="00B904D4"/>
    <w:rsid w:val="00B952E0"/>
    <w:rsid w:val="00BF06F2"/>
    <w:rsid w:val="00BF272E"/>
    <w:rsid w:val="00BF3ED9"/>
    <w:rsid w:val="00C22721"/>
    <w:rsid w:val="00C22A64"/>
    <w:rsid w:val="00C47103"/>
    <w:rsid w:val="00C65A1F"/>
    <w:rsid w:val="00C93908"/>
    <w:rsid w:val="00C94F95"/>
    <w:rsid w:val="00CA3E14"/>
    <w:rsid w:val="00CB707F"/>
    <w:rsid w:val="00CD311A"/>
    <w:rsid w:val="00CD7DBD"/>
    <w:rsid w:val="00CE1641"/>
    <w:rsid w:val="00D314BC"/>
    <w:rsid w:val="00D37859"/>
    <w:rsid w:val="00D53115"/>
    <w:rsid w:val="00D63525"/>
    <w:rsid w:val="00D76108"/>
    <w:rsid w:val="00D76C7F"/>
    <w:rsid w:val="00D80D7D"/>
    <w:rsid w:val="00D8508E"/>
    <w:rsid w:val="00DA3E06"/>
    <w:rsid w:val="00DB6233"/>
    <w:rsid w:val="00DC3EE6"/>
    <w:rsid w:val="00DE3216"/>
    <w:rsid w:val="00DE56CE"/>
    <w:rsid w:val="00DF3A37"/>
    <w:rsid w:val="00DF78B6"/>
    <w:rsid w:val="00E03DCC"/>
    <w:rsid w:val="00E069EA"/>
    <w:rsid w:val="00E124E8"/>
    <w:rsid w:val="00E2387A"/>
    <w:rsid w:val="00E45754"/>
    <w:rsid w:val="00E50FB5"/>
    <w:rsid w:val="00E52379"/>
    <w:rsid w:val="00E67445"/>
    <w:rsid w:val="00E7344A"/>
    <w:rsid w:val="00E91010"/>
    <w:rsid w:val="00E95C08"/>
    <w:rsid w:val="00EB0919"/>
    <w:rsid w:val="00ED408C"/>
    <w:rsid w:val="00ED672C"/>
    <w:rsid w:val="00EE7DF5"/>
    <w:rsid w:val="00F25681"/>
    <w:rsid w:val="00F96607"/>
    <w:rsid w:val="00FB0695"/>
    <w:rsid w:val="00F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7A06"/>
  <w15:chartTrackingRefBased/>
  <w15:docId w15:val="{46357BB1-1804-4BBF-ABC0-05859F05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6E53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semiHidden/>
    <w:rsid w:val="00596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B6659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5D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D4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0091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0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D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6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Барсков ИН</dc:creator>
  <cp:keywords/>
  <dc:description/>
  <cp:lastModifiedBy>user39s</cp:lastModifiedBy>
  <cp:revision>136</cp:revision>
  <cp:lastPrinted>2018-09-14T12:50:00Z</cp:lastPrinted>
  <dcterms:created xsi:type="dcterms:W3CDTF">2018-03-16T10:19:00Z</dcterms:created>
  <dcterms:modified xsi:type="dcterms:W3CDTF">2019-06-13T14:24:00Z</dcterms:modified>
</cp:coreProperties>
</file>