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2AE" w:rsidRDefault="004B32AE">
      <w:pPr>
        <w:pStyle w:val="ConsPlusTitlePage"/>
      </w:pPr>
      <w:r>
        <w:t xml:space="preserve">Документ предоставлен </w:t>
      </w:r>
      <w:hyperlink r:id="rId4" w:history="1">
        <w:r>
          <w:rPr>
            <w:color w:val="0000FF"/>
          </w:rPr>
          <w:t>КонсультантПлюс</w:t>
        </w:r>
      </w:hyperlink>
      <w:r>
        <w:br/>
      </w:r>
    </w:p>
    <w:p w:rsidR="004B32AE" w:rsidRDefault="004B32AE">
      <w:pPr>
        <w:pStyle w:val="ConsPlusNormal"/>
        <w:jc w:val="center"/>
        <w:outlineLvl w:val="0"/>
      </w:pPr>
    </w:p>
    <w:p w:rsidR="004B32AE" w:rsidRDefault="004B32AE">
      <w:pPr>
        <w:pStyle w:val="ConsPlusTitle"/>
        <w:jc w:val="center"/>
        <w:outlineLvl w:val="0"/>
      </w:pPr>
      <w:r>
        <w:t>ИЗБИРАТЕЛЬНАЯ КОМИССИЯ КАЛИНИНГРАДСКОЙ ОБЛАСТИ</w:t>
      </w:r>
    </w:p>
    <w:p w:rsidR="004B32AE" w:rsidRDefault="004B32AE">
      <w:pPr>
        <w:pStyle w:val="ConsPlusTitle"/>
        <w:jc w:val="center"/>
      </w:pPr>
    </w:p>
    <w:p w:rsidR="004B32AE" w:rsidRDefault="004B32AE">
      <w:pPr>
        <w:pStyle w:val="ConsPlusTitle"/>
        <w:jc w:val="center"/>
      </w:pPr>
      <w:r>
        <w:t>РЕШЕНИЕ</w:t>
      </w:r>
    </w:p>
    <w:p w:rsidR="004B32AE" w:rsidRDefault="004B32AE">
      <w:pPr>
        <w:pStyle w:val="ConsPlusTitle"/>
        <w:jc w:val="center"/>
      </w:pPr>
      <w:r>
        <w:t>от 19 февраля 2015 г. N 140/687-6</w:t>
      </w:r>
    </w:p>
    <w:p w:rsidR="004B32AE" w:rsidRDefault="004B32AE">
      <w:pPr>
        <w:pStyle w:val="ConsPlusTitle"/>
        <w:jc w:val="center"/>
      </w:pPr>
    </w:p>
    <w:p w:rsidR="004B32AE" w:rsidRDefault="004B32AE">
      <w:pPr>
        <w:pStyle w:val="ConsPlusTitle"/>
        <w:jc w:val="center"/>
      </w:pPr>
      <w:r>
        <w:t xml:space="preserve">Об Инструкции о порядке формирования и расходования </w:t>
      </w:r>
      <w:proofErr w:type="gramStart"/>
      <w:r>
        <w:t>денежных</w:t>
      </w:r>
      <w:proofErr w:type="gramEnd"/>
    </w:p>
    <w:p w:rsidR="004B32AE" w:rsidRDefault="004B32AE">
      <w:pPr>
        <w:pStyle w:val="ConsPlusTitle"/>
        <w:jc w:val="center"/>
      </w:pPr>
      <w:r>
        <w:t>средств избирательных фондов при проведении муниципальных</w:t>
      </w:r>
    </w:p>
    <w:p w:rsidR="004B32AE" w:rsidRDefault="004B32AE">
      <w:pPr>
        <w:pStyle w:val="ConsPlusTitle"/>
        <w:jc w:val="center"/>
      </w:pPr>
      <w:r>
        <w:t>выборов в Калининградской области</w:t>
      </w:r>
    </w:p>
    <w:p w:rsidR="004B32AE" w:rsidRDefault="004B32AE">
      <w:pPr>
        <w:pStyle w:val="ConsPlusNormal"/>
      </w:pPr>
    </w:p>
    <w:p w:rsidR="004B32AE" w:rsidRDefault="004B32AE">
      <w:pPr>
        <w:pStyle w:val="ConsPlusNormal"/>
        <w:ind w:firstLine="540"/>
        <w:jc w:val="both"/>
      </w:pPr>
      <w:proofErr w:type="gramStart"/>
      <w:r>
        <w:t xml:space="preserve">В соответствии с </w:t>
      </w:r>
      <w:hyperlink r:id="rId5" w:history="1">
        <w:r>
          <w:rPr>
            <w:color w:val="0000FF"/>
          </w:rPr>
          <w:t>пунктом 12 статьи 58</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w:t>
      </w:r>
      <w:hyperlink r:id="rId6" w:history="1">
        <w:r>
          <w:rPr>
            <w:color w:val="0000FF"/>
          </w:rPr>
          <w:t>пунктом 1 статьи 50</w:t>
        </w:r>
      </w:hyperlink>
      <w:r>
        <w:t xml:space="preserve"> Закона Калининградской области от 18 марта 2008 года N 231 "О муниципальных выборах в Калининградской области" Избирательная комиссия Калининградской области</w:t>
      </w:r>
      <w:proofErr w:type="gramEnd"/>
    </w:p>
    <w:p w:rsidR="004B32AE" w:rsidRDefault="004B32AE">
      <w:pPr>
        <w:pStyle w:val="ConsPlusNormal"/>
        <w:ind w:firstLine="540"/>
        <w:jc w:val="both"/>
      </w:pPr>
    </w:p>
    <w:p w:rsidR="004B32AE" w:rsidRDefault="004B32AE">
      <w:pPr>
        <w:pStyle w:val="ConsPlusNormal"/>
        <w:jc w:val="center"/>
      </w:pPr>
      <w:r>
        <w:t>РЕШИЛА:</w:t>
      </w:r>
    </w:p>
    <w:p w:rsidR="004B32AE" w:rsidRDefault="004B32AE">
      <w:pPr>
        <w:pStyle w:val="ConsPlusNormal"/>
        <w:ind w:firstLine="540"/>
        <w:jc w:val="both"/>
      </w:pPr>
    </w:p>
    <w:p w:rsidR="004B32AE" w:rsidRDefault="004B32AE">
      <w:pPr>
        <w:pStyle w:val="ConsPlusNormal"/>
        <w:ind w:firstLine="540"/>
        <w:jc w:val="both"/>
      </w:pPr>
      <w:r>
        <w:t xml:space="preserve">1. Утвердить </w:t>
      </w:r>
      <w:hyperlink w:anchor="P40" w:history="1">
        <w:r>
          <w:rPr>
            <w:color w:val="0000FF"/>
          </w:rPr>
          <w:t>Инструкцию</w:t>
        </w:r>
      </w:hyperlink>
      <w:r>
        <w:t xml:space="preserve"> о порядке формирования и расходования денежных средств избирательных фондов при проведении муниципальных выборов в Калининградской области (прилагается).</w:t>
      </w:r>
    </w:p>
    <w:p w:rsidR="004B32AE" w:rsidRDefault="004B32AE">
      <w:pPr>
        <w:pStyle w:val="ConsPlusNormal"/>
        <w:spacing w:before="280"/>
        <w:ind w:firstLine="540"/>
        <w:jc w:val="both"/>
      </w:pPr>
      <w:r>
        <w:t xml:space="preserve">2. Признать утратившим силу </w:t>
      </w:r>
      <w:hyperlink r:id="rId7" w:history="1">
        <w:r>
          <w:rPr>
            <w:color w:val="0000FF"/>
          </w:rPr>
          <w:t>Решение</w:t>
        </w:r>
      </w:hyperlink>
      <w:r>
        <w:t xml:space="preserve"> Избирательной комиссии Калининградской области от 23 мая 2013 года N 85/429-6 "Об Инструкции о порядке формирования и расходования денежных средств избирательных фондов при проведении муниципальных выборов в Калининградской области".</w:t>
      </w:r>
    </w:p>
    <w:p w:rsidR="004B32AE" w:rsidRDefault="004B32AE">
      <w:pPr>
        <w:pStyle w:val="ConsPlusNormal"/>
        <w:spacing w:before="280"/>
        <w:ind w:firstLine="540"/>
        <w:jc w:val="both"/>
      </w:pPr>
      <w:r>
        <w:t>3. Направить настоящее Решение в адрес Калининградского отделения N 8626 ОАО "Сбербанк России".</w:t>
      </w:r>
    </w:p>
    <w:p w:rsidR="004B32AE" w:rsidRDefault="004B32AE">
      <w:pPr>
        <w:pStyle w:val="ConsPlusNormal"/>
        <w:spacing w:before="280"/>
        <w:ind w:firstLine="540"/>
        <w:jc w:val="both"/>
      </w:pPr>
      <w:r>
        <w:t xml:space="preserve">4. </w:t>
      </w:r>
      <w:proofErr w:type="gramStart"/>
      <w:r>
        <w:t>Разместить</w:t>
      </w:r>
      <w:proofErr w:type="gramEnd"/>
      <w:r>
        <w:t xml:space="preserve"> настоящее Решение на сайте Избирательной комиссии Калининградской области в информационно-телекоммуникационной сети "Интернет".</w:t>
      </w:r>
    </w:p>
    <w:p w:rsidR="004B32AE" w:rsidRDefault="004B32AE">
      <w:pPr>
        <w:pStyle w:val="ConsPlusNormal"/>
        <w:spacing w:before="280"/>
        <w:ind w:firstLine="540"/>
        <w:jc w:val="both"/>
      </w:pPr>
      <w:r>
        <w:t xml:space="preserve">5. </w:t>
      </w:r>
      <w:proofErr w:type="gramStart"/>
      <w:r>
        <w:t>Контроль за</w:t>
      </w:r>
      <w:proofErr w:type="gramEnd"/>
      <w:r>
        <w:t xml:space="preserve"> исполнением настоящего Решения возложить на заместителя председателя Избирательной комиссии Калининградской области Э.Э. Погосяна.</w:t>
      </w:r>
    </w:p>
    <w:p w:rsidR="004B32AE" w:rsidRDefault="004B32AE">
      <w:pPr>
        <w:pStyle w:val="ConsPlusNormal"/>
      </w:pPr>
    </w:p>
    <w:p w:rsidR="004B32AE" w:rsidRDefault="004B32AE">
      <w:pPr>
        <w:pStyle w:val="ConsPlusNormal"/>
        <w:jc w:val="right"/>
      </w:pPr>
      <w:r>
        <w:t>Заместитель председателя</w:t>
      </w:r>
    </w:p>
    <w:p w:rsidR="004B32AE" w:rsidRDefault="004B32AE">
      <w:pPr>
        <w:pStyle w:val="ConsPlusNormal"/>
        <w:jc w:val="right"/>
      </w:pPr>
      <w:r>
        <w:t>Избирательной комиссии</w:t>
      </w:r>
    </w:p>
    <w:p w:rsidR="004B32AE" w:rsidRDefault="004B32AE">
      <w:pPr>
        <w:pStyle w:val="ConsPlusNormal"/>
        <w:jc w:val="right"/>
      </w:pPr>
      <w:r>
        <w:t>Калининградской области</w:t>
      </w:r>
    </w:p>
    <w:p w:rsidR="004B32AE" w:rsidRDefault="004B32AE">
      <w:pPr>
        <w:pStyle w:val="ConsPlusNormal"/>
        <w:jc w:val="right"/>
      </w:pPr>
      <w:r>
        <w:t>Э.Э. Погосян</w:t>
      </w:r>
    </w:p>
    <w:p w:rsidR="004B32AE" w:rsidRDefault="004B32AE">
      <w:pPr>
        <w:pStyle w:val="ConsPlusNormal"/>
        <w:jc w:val="right"/>
      </w:pPr>
    </w:p>
    <w:p w:rsidR="004B32AE" w:rsidRDefault="004B32AE">
      <w:pPr>
        <w:pStyle w:val="ConsPlusNormal"/>
        <w:jc w:val="right"/>
      </w:pPr>
      <w:r>
        <w:t>Секретарь</w:t>
      </w:r>
    </w:p>
    <w:p w:rsidR="004B32AE" w:rsidRDefault="004B32AE">
      <w:pPr>
        <w:pStyle w:val="ConsPlusNormal"/>
        <w:jc w:val="right"/>
      </w:pPr>
      <w:r>
        <w:t>Избирательной комиссии</w:t>
      </w:r>
    </w:p>
    <w:p w:rsidR="004B32AE" w:rsidRDefault="004B32AE">
      <w:pPr>
        <w:pStyle w:val="ConsPlusNormal"/>
        <w:jc w:val="right"/>
      </w:pPr>
      <w:r>
        <w:t>Калининградской области</w:t>
      </w:r>
    </w:p>
    <w:p w:rsidR="004B32AE" w:rsidRDefault="004B32AE">
      <w:pPr>
        <w:pStyle w:val="ConsPlusNormal"/>
        <w:jc w:val="right"/>
      </w:pPr>
      <w:r>
        <w:t>Я.В. Орлова</w:t>
      </w:r>
    </w:p>
    <w:p w:rsidR="004B32AE" w:rsidRDefault="004B32AE">
      <w:pPr>
        <w:pStyle w:val="ConsPlusNormal"/>
      </w:pPr>
    </w:p>
    <w:p w:rsidR="004B32AE" w:rsidRDefault="004B32AE">
      <w:pPr>
        <w:pStyle w:val="ConsPlusNormal"/>
      </w:pPr>
    </w:p>
    <w:p w:rsidR="004B32AE" w:rsidRDefault="004B32AE">
      <w:pPr>
        <w:pStyle w:val="ConsPlusNormal"/>
      </w:pPr>
    </w:p>
    <w:p w:rsidR="004B32AE" w:rsidRDefault="004B32AE">
      <w:pPr>
        <w:pStyle w:val="ConsPlusNormal"/>
      </w:pPr>
    </w:p>
    <w:p w:rsidR="004B32AE" w:rsidRDefault="004B32AE">
      <w:pPr>
        <w:pStyle w:val="ConsPlusNormal"/>
        <w:jc w:val="both"/>
      </w:pPr>
    </w:p>
    <w:p w:rsidR="004B32AE" w:rsidRDefault="004B32AE">
      <w:pPr>
        <w:pStyle w:val="ConsPlusNormal"/>
        <w:jc w:val="right"/>
        <w:outlineLvl w:val="0"/>
      </w:pPr>
      <w:r>
        <w:t>Утверждена</w:t>
      </w:r>
    </w:p>
    <w:p w:rsidR="004B32AE" w:rsidRDefault="004B32AE">
      <w:pPr>
        <w:pStyle w:val="ConsPlusNormal"/>
        <w:jc w:val="right"/>
      </w:pPr>
      <w:r>
        <w:t>Решением</w:t>
      </w:r>
    </w:p>
    <w:p w:rsidR="004B32AE" w:rsidRDefault="004B32AE">
      <w:pPr>
        <w:pStyle w:val="ConsPlusNormal"/>
        <w:jc w:val="right"/>
      </w:pPr>
      <w:r>
        <w:t>Избирательной комиссии</w:t>
      </w:r>
    </w:p>
    <w:p w:rsidR="004B32AE" w:rsidRDefault="004B32AE">
      <w:pPr>
        <w:pStyle w:val="ConsPlusNormal"/>
        <w:jc w:val="right"/>
      </w:pPr>
      <w:r>
        <w:t>Калининградской области</w:t>
      </w:r>
    </w:p>
    <w:p w:rsidR="004B32AE" w:rsidRDefault="004B32AE">
      <w:pPr>
        <w:pStyle w:val="ConsPlusNormal"/>
        <w:jc w:val="right"/>
      </w:pPr>
      <w:r>
        <w:t>от 19 февраля 2015 г. N 140/687-6</w:t>
      </w:r>
    </w:p>
    <w:p w:rsidR="004B32AE" w:rsidRDefault="004B32AE">
      <w:pPr>
        <w:pStyle w:val="ConsPlusNormal"/>
      </w:pPr>
    </w:p>
    <w:p w:rsidR="004B32AE" w:rsidRDefault="004B32AE">
      <w:pPr>
        <w:pStyle w:val="ConsPlusTitle"/>
        <w:jc w:val="center"/>
      </w:pPr>
      <w:bookmarkStart w:id="0" w:name="P40"/>
      <w:bookmarkEnd w:id="0"/>
      <w:r>
        <w:t>ИНСТРУКЦИЯ</w:t>
      </w:r>
    </w:p>
    <w:p w:rsidR="004B32AE" w:rsidRDefault="004B32AE">
      <w:pPr>
        <w:pStyle w:val="ConsPlusTitle"/>
        <w:jc w:val="center"/>
      </w:pPr>
      <w:r>
        <w:t>о порядке формирования и расходования денежных средств</w:t>
      </w:r>
    </w:p>
    <w:p w:rsidR="004B32AE" w:rsidRDefault="004B32AE">
      <w:pPr>
        <w:pStyle w:val="ConsPlusTitle"/>
        <w:jc w:val="center"/>
      </w:pPr>
      <w:r>
        <w:t>избирательных фондов при проведении муниципальных выборов</w:t>
      </w:r>
    </w:p>
    <w:p w:rsidR="004B32AE" w:rsidRDefault="004B32AE">
      <w:pPr>
        <w:pStyle w:val="ConsPlusTitle"/>
        <w:jc w:val="center"/>
      </w:pPr>
      <w:r>
        <w:t>в Калининградской области</w:t>
      </w:r>
    </w:p>
    <w:p w:rsidR="004B32AE" w:rsidRDefault="004B32AE">
      <w:pPr>
        <w:pStyle w:val="ConsPlusNormal"/>
        <w:jc w:val="center"/>
      </w:pPr>
    </w:p>
    <w:p w:rsidR="004B32AE" w:rsidRDefault="004B32AE">
      <w:pPr>
        <w:pStyle w:val="ConsPlusNormal"/>
        <w:jc w:val="center"/>
        <w:outlineLvl w:val="1"/>
      </w:pPr>
      <w:r>
        <w:t>1. Общие положения</w:t>
      </w:r>
    </w:p>
    <w:p w:rsidR="004B32AE" w:rsidRDefault="004B32AE">
      <w:pPr>
        <w:pStyle w:val="ConsPlusNormal"/>
      </w:pPr>
    </w:p>
    <w:p w:rsidR="004B32AE" w:rsidRDefault="004B32AE">
      <w:pPr>
        <w:pStyle w:val="ConsPlusNormal"/>
        <w:ind w:firstLine="540"/>
        <w:jc w:val="both"/>
      </w:pPr>
      <w:r>
        <w:t xml:space="preserve">1.1. </w:t>
      </w:r>
      <w:proofErr w:type="gramStart"/>
      <w:r>
        <w:t xml:space="preserve">Согласно Федеральному </w:t>
      </w:r>
      <w:hyperlink r:id="rId8" w:history="1">
        <w:r>
          <w:rPr>
            <w:color w:val="0000FF"/>
          </w:rPr>
          <w:t>закону</w:t>
        </w:r>
      </w:hyperlink>
      <w:r>
        <w:t xml:space="preserve"> от 12 июня 2002 года N 67-ФЗ "Об основных гарантиях избирательных прав и прав на участие в референдуме граждан Российской Федерации" (далее - Федеральный закон) и </w:t>
      </w:r>
      <w:hyperlink r:id="rId9" w:history="1">
        <w:r>
          <w:rPr>
            <w:color w:val="0000FF"/>
          </w:rPr>
          <w:t>Закону</w:t>
        </w:r>
      </w:hyperlink>
      <w:r>
        <w:t xml:space="preserve"> Калининградской области от 18 марта 2008 года N 231 "О муниципальных выборах в Калининградской области" (далее - Закон Калининградской области) кандидаты, избирательные объединения, выдвинувшие муниципальные списки кандидатов, для финансирования своей избирательной кампании</w:t>
      </w:r>
      <w:proofErr w:type="gramEnd"/>
      <w:r>
        <w:t xml:space="preserve"> обязаны создать избирательные фонды. Кандидаты, баллотирующиеся только в составе муниципального списка кандидатов, выдвинутого избирательным объединением, избирательные объединения, выдвинувшие кандидатов по одномандатным избирательным округам, собственные избирательные фонды не создают.</w:t>
      </w:r>
    </w:p>
    <w:p w:rsidR="004B32AE" w:rsidRDefault="004B32AE">
      <w:pPr>
        <w:pStyle w:val="ConsPlusNormal"/>
        <w:spacing w:before="280"/>
        <w:ind w:firstLine="540"/>
        <w:jc w:val="both"/>
      </w:pPr>
      <w:r>
        <w:t xml:space="preserve">1.2.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w:t>
      </w:r>
      <w:hyperlink r:id="rId10" w:history="1">
        <w:r>
          <w:rPr>
            <w:color w:val="0000FF"/>
          </w:rPr>
          <w:t>пунктом 2 статьи 24</w:t>
        </w:r>
      </w:hyperlink>
      <w:r>
        <w:t xml:space="preserve"> Закона Калининградской области, либо отдельным документом.</w:t>
      </w:r>
    </w:p>
    <w:p w:rsidR="004B32AE" w:rsidRDefault="004B32AE">
      <w:pPr>
        <w:pStyle w:val="ConsPlusNormal"/>
        <w:spacing w:before="280"/>
        <w:ind w:firstLine="540"/>
        <w:jc w:val="both"/>
      </w:pPr>
      <w:r>
        <w:t xml:space="preserve">1.3. </w:t>
      </w:r>
      <w:proofErr w:type="gramStart"/>
      <w:r>
        <w:t xml:space="preserve">Право распоряжаться средствами избирательного фонда </w:t>
      </w:r>
      <w:r>
        <w:lastRenderedPageBreak/>
        <w:t>принадлежит создавшим этот фонд кандидату, избирательному объединению.</w:t>
      </w:r>
      <w:proofErr w:type="gramEnd"/>
    </w:p>
    <w:p w:rsidR="004B32AE" w:rsidRDefault="004B32AE">
      <w:pPr>
        <w:pStyle w:val="ConsPlusNormal"/>
        <w:spacing w:before="280"/>
        <w:ind w:firstLine="540"/>
        <w:jc w:val="both"/>
      </w:pPr>
      <w:r>
        <w:t>1.4.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выдвинувшими муниципальные списки кандидатов, только на покрытие расходов, связанных с проведением своей избирательной кампании.</w:t>
      </w:r>
    </w:p>
    <w:p w:rsidR="004B32AE" w:rsidRDefault="004B32AE">
      <w:pPr>
        <w:pStyle w:val="ConsPlusNormal"/>
        <w:spacing w:before="280"/>
        <w:ind w:firstLine="540"/>
        <w:jc w:val="both"/>
      </w:pPr>
      <w:r>
        <w:t>1.5. Кандидаты вправе, а избирательные объединения, выдвинувшие муниципальные списки кандидатов, обязаны назначить уполномоченных представителей по финансовым вопросам.</w:t>
      </w:r>
    </w:p>
    <w:p w:rsidR="004B32AE" w:rsidRDefault="004B32AE">
      <w:pPr>
        <w:pStyle w:val="ConsPlusNormal"/>
        <w:ind w:firstLine="540"/>
        <w:jc w:val="both"/>
      </w:pPr>
    </w:p>
    <w:p w:rsidR="004B32AE" w:rsidRDefault="004B32AE">
      <w:pPr>
        <w:pStyle w:val="ConsPlusNormal"/>
        <w:jc w:val="center"/>
        <w:outlineLvl w:val="1"/>
      </w:pPr>
      <w:r>
        <w:t>2. Создание избирательных фондов, учет поступлений средств</w:t>
      </w:r>
    </w:p>
    <w:p w:rsidR="004B32AE" w:rsidRDefault="004B32AE">
      <w:pPr>
        <w:pStyle w:val="ConsPlusNormal"/>
        <w:jc w:val="center"/>
      </w:pPr>
      <w:r>
        <w:t>в избирательные фонды и расходования этих средств</w:t>
      </w:r>
    </w:p>
    <w:p w:rsidR="004B32AE" w:rsidRDefault="004B32AE">
      <w:pPr>
        <w:pStyle w:val="ConsPlusNormal"/>
        <w:ind w:firstLine="540"/>
        <w:jc w:val="both"/>
      </w:pPr>
    </w:p>
    <w:p w:rsidR="004B32AE" w:rsidRDefault="004B32AE">
      <w:pPr>
        <w:pStyle w:val="ConsPlusNormal"/>
        <w:ind w:firstLine="540"/>
        <w:jc w:val="both"/>
      </w:pPr>
      <w:r>
        <w:t xml:space="preserve">2.1. </w:t>
      </w:r>
      <w:proofErr w:type="gramStart"/>
      <w:r>
        <w:t xml:space="preserve">Кандидат, зарегистрированный кандидат (за исключением кандидатов, которые в соответствии с </w:t>
      </w:r>
      <w:hyperlink r:id="rId11" w:history="1">
        <w:r>
          <w:rPr>
            <w:color w:val="0000FF"/>
          </w:rPr>
          <w:t>пунктом 2 статьи 46</w:t>
        </w:r>
      </w:hyperlink>
      <w:r>
        <w:t xml:space="preserve"> Закона Калининградской области избирательный фонд не создавали), избирательное объединение, выдвинувшее муниципальный список кандидатов, обязаны создать избирательные фонды и вести </w:t>
      </w:r>
      <w:hyperlink w:anchor="P249" w:history="1">
        <w:r>
          <w:rPr>
            <w:color w:val="0000FF"/>
          </w:rPr>
          <w:t>учет</w:t>
        </w:r>
      </w:hyperlink>
      <w:r>
        <w:t xml:space="preserve"> поступления средств в избирательные фонды и расходования этих средств, в том числе по каждой операции, по форме согласно приложению N 1.</w:t>
      </w:r>
      <w:proofErr w:type="gramEnd"/>
      <w:r>
        <w:t xml:space="preserve"> Пример заполнения формы </w:t>
      </w:r>
      <w:hyperlink w:anchor="P408" w:history="1">
        <w:r>
          <w:rPr>
            <w:color w:val="0000FF"/>
          </w:rPr>
          <w:t>учета</w:t>
        </w:r>
      </w:hyperlink>
      <w:r>
        <w:t xml:space="preserve"> поступления средств в избирательные фонды и их расходования приведен в приложении N 2.</w:t>
      </w:r>
    </w:p>
    <w:p w:rsidR="004B32AE" w:rsidRDefault="004B32AE">
      <w:pPr>
        <w:pStyle w:val="ConsPlusNormal"/>
        <w:spacing w:before="280"/>
        <w:ind w:firstLine="540"/>
        <w:jc w:val="both"/>
      </w:pPr>
      <w:r>
        <w:t>2.2. Избирательные фонды кандидатов:</w:t>
      </w:r>
    </w:p>
    <w:p w:rsidR="004B32AE" w:rsidRDefault="004B32AE">
      <w:pPr>
        <w:pStyle w:val="ConsPlusNormal"/>
        <w:spacing w:before="280"/>
        <w:ind w:firstLine="540"/>
        <w:jc w:val="both"/>
      </w:pPr>
      <w:bookmarkStart w:id="1" w:name="P58"/>
      <w:bookmarkEnd w:id="1"/>
      <w:proofErr w:type="gramStart"/>
      <w:r>
        <w:t xml:space="preserve">1) кандидаты обязаны создать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 своем выдвижении (самовыдвижении) в установленном </w:t>
      </w:r>
      <w:hyperlink r:id="rId12" w:history="1">
        <w:r>
          <w:rPr>
            <w:color w:val="0000FF"/>
          </w:rPr>
          <w:t>пунктом 2 статьи 73</w:t>
        </w:r>
      </w:hyperlink>
      <w:r>
        <w:t xml:space="preserve"> Закона Калининградской области порядке до представления документов для их регистрации этой избирательной комиссией, за исключением случая, предусмотренного </w:t>
      </w:r>
      <w:hyperlink r:id="rId13" w:history="1">
        <w:r>
          <w:rPr>
            <w:color w:val="0000FF"/>
          </w:rPr>
          <w:t>частью 2 статьи 46</w:t>
        </w:r>
      </w:hyperlink>
      <w:r>
        <w:t xml:space="preserve"> Закона Калининградской области;</w:t>
      </w:r>
      <w:proofErr w:type="gramEnd"/>
    </w:p>
    <w:p w:rsidR="004B32AE" w:rsidRDefault="004B32AE">
      <w:pPr>
        <w:pStyle w:val="ConsPlusNormal"/>
        <w:spacing w:before="280"/>
        <w:ind w:firstLine="540"/>
        <w:jc w:val="both"/>
      </w:pPr>
      <w:r>
        <w:t>2) кандидат, участвующий в одной избирательной кампании, вправе создать только один специальный избирательный фонд;</w:t>
      </w:r>
    </w:p>
    <w:p w:rsidR="004B32AE" w:rsidRDefault="004B32AE">
      <w:pPr>
        <w:pStyle w:val="ConsPlusNormal"/>
        <w:spacing w:before="280"/>
        <w:ind w:firstLine="540"/>
        <w:jc w:val="both"/>
      </w:pPr>
      <w:proofErr w:type="gramStart"/>
      <w:r>
        <w:t xml:space="preserve">3)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территории, одна из которых включена в другую, создает избирательные фонды в соответствии с </w:t>
      </w:r>
      <w:hyperlink w:anchor="P58"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roofErr w:type="gramEnd"/>
    </w:p>
    <w:p w:rsidR="004B32AE" w:rsidRDefault="004B32AE">
      <w:pPr>
        <w:pStyle w:val="ConsPlusNormal"/>
        <w:spacing w:before="280"/>
        <w:ind w:firstLine="540"/>
        <w:jc w:val="both"/>
      </w:pPr>
      <w:bookmarkStart w:id="2" w:name="P61"/>
      <w:bookmarkEnd w:id="2"/>
      <w:r>
        <w:lastRenderedPageBreak/>
        <w:t>2.3. Избирательные фонды кандидатов могут формироваться только за счет:</w:t>
      </w:r>
    </w:p>
    <w:p w:rsidR="004B32AE" w:rsidRDefault="004B32AE">
      <w:pPr>
        <w:pStyle w:val="ConsPlusNormal"/>
        <w:spacing w:before="280"/>
        <w:ind w:firstLine="540"/>
        <w:jc w:val="both"/>
      </w:pPr>
      <w:r>
        <w:t xml:space="preserve">1)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 установленной </w:t>
      </w:r>
      <w:hyperlink w:anchor="P65" w:history="1">
        <w:r>
          <w:rPr>
            <w:color w:val="0000FF"/>
          </w:rPr>
          <w:t>статьями 2.4</w:t>
        </w:r>
      </w:hyperlink>
      <w:r>
        <w:t xml:space="preserve">, </w:t>
      </w:r>
      <w:hyperlink w:anchor="P66" w:history="1">
        <w:r>
          <w:rPr>
            <w:color w:val="0000FF"/>
          </w:rPr>
          <w:t>2.5</w:t>
        </w:r>
      </w:hyperlink>
      <w:r>
        <w:t xml:space="preserve"> и </w:t>
      </w:r>
      <w:hyperlink w:anchor="P67" w:history="1">
        <w:r>
          <w:rPr>
            <w:color w:val="0000FF"/>
          </w:rPr>
          <w:t>2.6</w:t>
        </w:r>
      </w:hyperlink>
      <w:r>
        <w:t xml:space="preserve"> настоящего раздела;</w:t>
      </w:r>
    </w:p>
    <w:p w:rsidR="004B32AE" w:rsidRDefault="004B32AE">
      <w:pPr>
        <w:pStyle w:val="ConsPlusNormal"/>
        <w:spacing w:before="280"/>
        <w:ind w:firstLine="540"/>
        <w:jc w:val="both"/>
      </w:pPr>
      <w:r>
        <w:t xml:space="preserve">2) средств, которые выделены кандидату выдвинувшим его избирательным объединением и которые в совокупности не могут превышать 50 процентов от предельной суммы всех расходов из средств избирательного фонда кандидата, установленной </w:t>
      </w:r>
      <w:hyperlink w:anchor="P65" w:history="1">
        <w:r>
          <w:rPr>
            <w:color w:val="0000FF"/>
          </w:rPr>
          <w:t>статьями 2.4</w:t>
        </w:r>
      </w:hyperlink>
      <w:r>
        <w:t xml:space="preserve">, </w:t>
      </w:r>
      <w:hyperlink w:anchor="P66" w:history="1">
        <w:r>
          <w:rPr>
            <w:color w:val="0000FF"/>
          </w:rPr>
          <w:t>2.5</w:t>
        </w:r>
      </w:hyperlink>
      <w:r>
        <w:t xml:space="preserve"> и </w:t>
      </w:r>
      <w:hyperlink w:anchor="P67" w:history="1">
        <w:r>
          <w:rPr>
            <w:color w:val="0000FF"/>
          </w:rPr>
          <w:t>2.6</w:t>
        </w:r>
      </w:hyperlink>
      <w:r>
        <w:t xml:space="preserve"> настоящего раздела;</w:t>
      </w:r>
    </w:p>
    <w:p w:rsidR="004B32AE" w:rsidRDefault="004B32AE">
      <w:pPr>
        <w:pStyle w:val="ConsPlusNormal"/>
        <w:spacing w:before="280"/>
        <w:ind w:firstLine="540"/>
        <w:jc w:val="both"/>
      </w:pPr>
      <w:r>
        <w:t xml:space="preserve">3) добровольных пожертвований граждан и юридических лиц в размере, не превышающем для каждого гражданина, юридического лица соответственно 1 процента и 10 процентов от предельной суммы всех расходов из средств избирательного фонда кандидата, установленной </w:t>
      </w:r>
      <w:hyperlink w:anchor="P65" w:history="1">
        <w:r>
          <w:rPr>
            <w:color w:val="0000FF"/>
          </w:rPr>
          <w:t>статьями 2.4</w:t>
        </w:r>
      </w:hyperlink>
      <w:r>
        <w:t xml:space="preserve">, </w:t>
      </w:r>
      <w:hyperlink w:anchor="P66" w:history="1">
        <w:r>
          <w:rPr>
            <w:color w:val="0000FF"/>
          </w:rPr>
          <w:t>2.5</w:t>
        </w:r>
      </w:hyperlink>
      <w:r>
        <w:t xml:space="preserve"> и </w:t>
      </w:r>
      <w:hyperlink w:anchor="P67" w:history="1">
        <w:r>
          <w:rPr>
            <w:color w:val="0000FF"/>
          </w:rPr>
          <w:t>2.6</w:t>
        </w:r>
      </w:hyperlink>
      <w:r>
        <w:t xml:space="preserve"> настоящего раздела.</w:t>
      </w:r>
    </w:p>
    <w:p w:rsidR="004B32AE" w:rsidRDefault="004B32AE">
      <w:pPr>
        <w:pStyle w:val="ConsPlusNormal"/>
        <w:spacing w:before="280"/>
        <w:ind w:firstLine="540"/>
        <w:jc w:val="both"/>
      </w:pPr>
      <w:bookmarkStart w:id="3" w:name="P65"/>
      <w:bookmarkEnd w:id="3"/>
      <w:r>
        <w:t>2.4. Предельная сумма всех расходов из средств избирательного фонда кандидата на должность главы муниципального образования не может превышать 2000000 рублей.</w:t>
      </w:r>
    </w:p>
    <w:p w:rsidR="004B32AE" w:rsidRDefault="004B32AE">
      <w:pPr>
        <w:pStyle w:val="ConsPlusNormal"/>
        <w:spacing w:before="280"/>
        <w:ind w:firstLine="540"/>
        <w:jc w:val="both"/>
      </w:pPr>
      <w:bookmarkStart w:id="4" w:name="P66"/>
      <w:bookmarkEnd w:id="4"/>
      <w:r>
        <w:t>2.5. Предельная сумма всех расходов из средств избирательного фонда кандидата в депутаты представительного органа муниципального образования не может превышать 500000 рублей.</w:t>
      </w:r>
    </w:p>
    <w:p w:rsidR="004B32AE" w:rsidRDefault="004B32AE">
      <w:pPr>
        <w:pStyle w:val="ConsPlusNormal"/>
        <w:spacing w:before="280"/>
        <w:ind w:firstLine="540"/>
        <w:jc w:val="both"/>
      </w:pPr>
      <w:bookmarkStart w:id="5" w:name="P67"/>
      <w:bookmarkEnd w:id="5"/>
      <w:r>
        <w:t xml:space="preserve">2.6. При проведении муниципальных выборов установленные </w:t>
      </w:r>
      <w:hyperlink w:anchor="P65" w:history="1">
        <w:r>
          <w:rPr>
            <w:color w:val="0000FF"/>
          </w:rPr>
          <w:t>статьями 2.4</w:t>
        </w:r>
      </w:hyperlink>
      <w:r>
        <w:t xml:space="preserve">, </w:t>
      </w:r>
      <w:hyperlink w:anchor="P66" w:history="1">
        <w:r>
          <w:rPr>
            <w:color w:val="0000FF"/>
          </w:rPr>
          <w:t>2.5</w:t>
        </w:r>
      </w:hyperlink>
      <w:r>
        <w:t xml:space="preserve"> </w:t>
      </w:r>
      <w:proofErr w:type="gramStart"/>
      <w:r>
        <w:t>настоящего раздела</w:t>
      </w:r>
      <w:proofErr w:type="gramEnd"/>
      <w:r>
        <w:t xml:space="preserve"> предельные суммы расходов из средств избирательного фонда кандидата в зависимости от числа избирателей на территории соответствующего муниципального образования применяются с коэффициентами:</w:t>
      </w:r>
    </w:p>
    <w:p w:rsidR="004B32AE" w:rsidRDefault="004B32AE">
      <w:pPr>
        <w:pStyle w:val="ConsPlusNormal"/>
        <w:spacing w:before="280"/>
        <w:ind w:firstLine="540"/>
        <w:jc w:val="both"/>
      </w:pPr>
      <w:r>
        <w:t>для 50000 и более избирателей - 1,0;</w:t>
      </w:r>
    </w:p>
    <w:p w:rsidR="004B32AE" w:rsidRDefault="004B32AE">
      <w:pPr>
        <w:pStyle w:val="ConsPlusNormal"/>
        <w:spacing w:before="280"/>
        <w:ind w:firstLine="540"/>
        <w:jc w:val="both"/>
      </w:pPr>
      <w:r>
        <w:t>от 10000 до 50000 избирателей - 0,5;</w:t>
      </w:r>
    </w:p>
    <w:p w:rsidR="004B32AE" w:rsidRDefault="004B32AE">
      <w:pPr>
        <w:pStyle w:val="ConsPlusNormal"/>
        <w:spacing w:before="280"/>
        <w:ind w:firstLine="540"/>
        <w:jc w:val="both"/>
      </w:pPr>
      <w:r>
        <w:t>до 10000 избирателей - 0,05.</w:t>
      </w:r>
    </w:p>
    <w:p w:rsidR="004B32AE" w:rsidRDefault="004B32AE">
      <w:pPr>
        <w:pStyle w:val="ConsPlusNormal"/>
        <w:spacing w:before="280"/>
        <w:ind w:firstLine="540"/>
        <w:jc w:val="both"/>
      </w:pPr>
      <w:r>
        <w:t xml:space="preserve">2.7. </w:t>
      </w:r>
      <w:proofErr w:type="gramStart"/>
      <w:r>
        <w:t xml:space="preserve">Избирательная комиссия Калининградской области в сроки, установленные </w:t>
      </w:r>
      <w:hyperlink r:id="rId14" w:history="1">
        <w:r>
          <w:rPr>
            <w:color w:val="0000FF"/>
          </w:rPr>
          <w:t>пунктом 6 статьи 46</w:t>
        </w:r>
      </w:hyperlink>
      <w:r>
        <w:t xml:space="preserve"> Закона Калининградской области, рассчитывает величину индексируемых предельных сумм расходов средств избирательных фондов кандидатов, а также исчисляемые в процентном соотношении от величины индексируемой предельной суммы расходов средств избирательных фондов размеры величин, указанных в </w:t>
      </w:r>
      <w:hyperlink w:anchor="P61" w:history="1">
        <w:r>
          <w:rPr>
            <w:color w:val="0000FF"/>
          </w:rPr>
          <w:t>статье 2.3</w:t>
        </w:r>
      </w:hyperlink>
      <w:r>
        <w:t xml:space="preserve"> настоящего раздела, и публикует указанные сведения.</w:t>
      </w:r>
      <w:proofErr w:type="gramEnd"/>
    </w:p>
    <w:p w:rsidR="004B32AE" w:rsidRDefault="004B32AE">
      <w:pPr>
        <w:pStyle w:val="ConsPlusNormal"/>
        <w:spacing w:before="280"/>
        <w:ind w:firstLine="540"/>
        <w:jc w:val="both"/>
      </w:pPr>
      <w:r>
        <w:lastRenderedPageBreak/>
        <w:t xml:space="preserve">2.8. </w:t>
      </w:r>
      <w:proofErr w:type="gramStart"/>
      <w:r>
        <w:t xml:space="preserve">В случае обстоятельств, предусмотренных </w:t>
      </w:r>
      <w:hyperlink r:id="rId15" w:history="1">
        <w:r>
          <w:rPr>
            <w:color w:val="0000FF"/>
          </w:rPr>
          <w:t>пунктом 4 статьи 75</w:t>
        </w:r>
      </w:hyperlink>
      <w:r>
        <w:t xml:space="preserve"> Закона Калининградской области, предельная сумма всех расходов из средств избирательного фонда данного кандидата в депутаты представительного органа муниципального образования, предусмотренная </w:t>
      </w:r>
      <w:hyperlink w:anchor="P66" w:history="1">
        <w:r>
          <w:rPr>
            <w:color w:val="0000FF"/>
          </w:rPr>
          <w:t>статьей 2.5</w:t>
        </w:r>
      </w:hyperlink>
      <w:r>
        <w:t xml:space="preserve"> настоящего раздела, не увеличивается.</w:t>
      </w:r>
      <w:proofErr w:type="gramEnd"/>
    </w:p>
    <w:p w:rsidR="004B32AE" w:rsidRDefault="004B32AE">
      <w:pPr>
        <w:pStyle w:val="ConsPlusNormal"/>
        <w:spacing w:before="280"/>
        <w:ind w:firstLine="540"/>
        <w:jc w:val="both"/>
      </w:pPr>
      <w:r>
        <w:t>2.9. избирательные фонды избирательных объединений:</w:t>
      </w:r>
    </w:p>
    <w:p w:rsidR="004B32AE" w:rsidRDefault="004B32AE">
      <w:pPr>
        <w:pStyle w:val="ConsPlusNormal"/>
        <w:spacing w:before="280"/>
        <w:ind w:firstLine="540"/>
        <w:jc w:val="both"/>
      </w:pPr>
      <w:r>
        <w:t>1) избирательные объединения, выдвинувшие муниципальные списки кандидатов, для финансирования своей избирательной кампании обязаны создать избирательные фонды после регистрации соответствующей избирательной комиссией их уполномоченных представителей по финансовым вопросам до представления на регистрацию муниципальных списков кандидатов;</w:t>
      </w:r>
    </w:p>
    <w:p w:rsidR="004B32AE" w:rsidRDefault="004B32AE">
      <w:pPr>
        <w:pStyle w:val="ConsPlusNormal"/>
        <w:spacing w:before="280"/>
        <w:ind w:firstLine="540"/>
        <w:jc w:val="both"/>
      </w:pPr>
      <w:r>
        <w:t>2) право распоряжаться средствами избирательного фонда принадлежит создавшему этот фонд избирательному объединению.</w:t>
      </w:r>
    </w:p>
    <w:p w:rsidR="004B32AE" w:rsidRDefault="004B32AE">
      <w:pPr>
        <w:pStyle w:val="ConsPlusNormal"/>
        <w:spacing w:before="280"/>
        <w:ind w:firstLine="540"/>
        <w:jc w:val="both"/>
      </w:pPr>
      <w:bookmarkStart w:id="6" w:name="P76"/>
      <w:bookmarkEnd w:id="6"/>
      <w:r>
        <w:t>2.10. Избирательные фонды избирательных объединений, выдвинувших муниципальные списки кандидатов, могут формироваться только за счет:</w:t>
      </w:r>
    </w:p>
    <w:p w:rsidR="004B32AE" w:rsidRDefault="004B32AE">
      <w:pPr>
        <w:pStyle w:val="ConsPlusNormal"/>
        <w:spacing w:before="280"/>
        <w:ind w:firstLine="540"/>
        <w:jc w:val="both"/>
      </w:pPr>
      <w:r>
        <w:t xml:space="preserve">1) собственных средств избирательного объединения, которые в совокупности не могут превышать 50 процентов от предельной суммы всех расходов из средств избирательного фонда избирательного объединения, установленной в соответствии со </w:t>
      </w:r>
      <w:hyperlink w:anchor="P79" w:history="1">
        <w:r>
          <w:rPr>
            <w:color w:val="0000FF"/>
          </w:rPr>
          <w:t>статьей 2.11</w:t>
        </w:r>
      </w:hyperlink>
      <w:r>
        <w:t xml:space="preserve"> настоящего раздела;</w:t>
      </w:r>
    </w:p>
    <w:p w:rsidR="004B32AE" w:rsidRDefault="004B32AE">
      <w:pPr>
        <w:pStyle w:val="ConsPlusNormal"/>
        <w:spacing w:before="280"/>
        <w:ind w:firstLine="540"/>
        <w:jc w:val="both"/>
      </w:pPr>
      <w:r>
        <w:t xml:space="preserve">2) добровольных пожертвований граждан и юридических лиц в размере, не превышающем соответственно 1 процента и 4 процентов от предельной суммы всех расходов из средств избирательного фонда избирательного объединения, установленной в соответствии со </w:t>
      </w:r>
      <w:hyperlink w:anchor="P79" w:history="1">
        <w:r>
          <w:rPr>
            <w:color w:val="0000FF"/>
          </w:rPr>
          <w:t>статьей 2.11</w:t>
        </w:r>
      </w:hyperlink>
      <w:r>
        <w:t xml:space="preserve"> настоящего раздела, для каждого гражданина, юридического лица.</w:t>
      </w:r>
    </w:p>
    <w:p w:rsidR="004B32AE" w:rsidRDefault="004B32AE">
      <w:pPr>
        <w:pStyle w:val="ConsPlusNormal"/>
        <w:spacing w:before="280"/>
        <w:ind w:firstLine="540"/>
        <w:jc w:val="both"/>
      </w:pPr>
      <w:bookmarkStart w:id="7" w:name="P79"/>
      <w:bookmarkEnd w:id="7"/>
      <w:r>
        <w:t>2.11. Предельная сумма всех расходов из средств избирательного фонда избирательного объединения не может превышать:</w:t>
      </w:r>
    </w:p>
    <w:p w:rsidR="004B32AE" w:rsidRDefault="004B32AE">
      <w:pPr>
        <w:pStyle w:val="ConsPlusNormal"/>
        <w:spacing w:before="280"/>
        <w:ind w:firstLine="540"/>
        <w:jc w:val="both"/>
      </w:pPr>
      <w:r>
        <w:t>2 миллиона рублей, если количество депутатов, избираемых по пропорциональной системе, составляет 50 и менее процентов от общего количества депутатов;</w:t>
      </w:r>
    </w:p>
    <w:p w:rsidR="004B32AE" w:rsidRDefault="004B32AE">
      <w:pPr>
        <w:pStyle w:val="ConsPlusNormal"/>
        <w:spacing w:before="280"/>
        <w:ind w:firstLine="540"/>
        <w:jc w:val="both"/>
      </w:pPr>
      <w:r>
        <w:t>2,5 миллиона рублей, если количество депутатов, избираемых по пропорциональной системе, составляет более 50, но не свыше 75 процентов от общего числа депутатов;</w:t>
      </w:r>
    </w:p>
    <w:p w:rsidR="004B32AE" w:rsidRDefault="004B32AE">
      <w:pPr>
        <w:pStyle w:val="ConsPlusNormal"/>
        <w:spacing w:before="280"/>
        <w:ind w:firstLine="540"/>
        <w:jc w:val="both"/>
      </w:pPr>
      <w:r>
        <w:t>3 миллиона рублей, если число депутатов, избираемых по пропорциональной системе, составляет свыше 75 процентов от общего количества депутатов.</w:t>
      </w:r>
    </w:p>
    <w:p w:rsidR="004B32AE" w:rsidRDefault="004B32AE">
      <w:pPr>
        <w:pStyle w:val="ConsPlusNormal"/>
        <w:spacing w:before="280"/>
        <w:ind w:firstLine="540"/>
        <w:jc w:val="both"/>
      </w:pPr>
      <w:proofErr w:type="gramStart"/>
      <w:r>
        <w:lastRenderedPageBreak/>
        <w:t xml:space="preserve">Избирательная комиссия Калининградской области в сроки, установленные </w:t>
      </w:r>
      <w:hyperlink r:id="rId16" w:history="1">
        <w:r>
          <w:rPr>
            <w:color w:val="0000FF"/>
          </w:rPr>
          <w:t>пунктом 6 статьи 46</w:t>
        </w:r>
      </w:hyperlink>
      <w:r>
        <w:t xml:space="preserve"> Закона Калининградской области, рассчитывает величину индексируемых предельных сумм расходов средств избирательных фондов избирательных объединений, а также исчисляемые в процентном соотношении от величины индексируемой предельной сумы расходов средств избирательных фондов размеры величин, указанных в </w:t>
      </w:r>
      <w:hyperlink w:anchor="P76" w:history="1">
        <w:r>
          <w:rPr>
            <w:color w:val="0000FF"/>
          </w:rPr>
          <w:t>статье 2.10</w:t>
        </w:r>
      </w:hyperlink>
      <w:r>
        <w:t xml:space="preserve"> настоящего раздела, и публикует указанные сведения.</w:t>
      </w:r>
      <w:proofErr w:type="gramEnd"/>
    </w:p>
    <w:p w:rsidR="004B32AE" w:rsidRDefault="004B32AE">
      <w:pPr>
        <w:pStyle w:val="ConsPlusNormal"/>
        <w:spacing w:before="280"/>
        <w:ind w:firstLine="540"/>
        <w:jc w:val="both"/>
      </w:pPr>
      <w:r>
        <w:t xml:space="preserve">2.12. </w:t>
      </w:r>
      <w:proofErr w:type="gramStart"/>
      <w:r>
        <w:t>Избирательное объединение, выдвинувшее муниципальный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roofErr w:type="gramEnd"/>
    </w:p>
    <w:p w:rsidR="004B32AE" w:rsidRDefault="004B32AE">
      <w:pPr>
        <w:pStyle w:val="ConsPlusNormal"/>
        <w:spacing w:before="280"/>
        <w:ind w:firstLine="540"/>
        <w:jc w:val="both"/>
      </w:pPr>
      <w:r>
        <w:t xml:space="preserve">2.13. В случае дополнительного выдвижения муниципальных списков кандидатов при обстоятельствах, указанных в </w:t>
      </w:r>
      <w:hyperlink r:id="rId17" w:history="1">
        <w:r>
          <w:rPr>
            <w:color w:val="0000FF"/>
          </w:rPr>
          <w:t>пункте 5 статьи 96</w:t>
        </w:r>
      </w:hyperlink>
      <w:r>
        <w:t xml:space="preserve"> Закона Калининградской области, предельная сумма всех расходов из средств избирательного фонда избирательного объединения, ранее зарегистрировавшего муниципальный список кандидатов, увеличивается в 1,5 раза.</w:t>
      </w:r>
    </w:p>
    <w:p w:rsidR="004B32AE" w:rsidRDefault="004B32AE">
      <w:pPr>
        <w:pStyle w:val="ConsPlusNormal"/>
        <w:spacing w:before="280"/>
        <w:ind w:firstLine="540"/>
        <w:jc w:val="both"/>
      </w:pPr>
      <w:r>
        <w:t>2.14. 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кандидата, избирательного объединения, выдвинувшего муниципальный список кандидатов; для гражданина - безвозмездное внесение собственных денежных средств на специальный избирательный счет кандидата, избирательного объединения, выдвинувшего муниципальный список кандидатов.</w:t>
      </w:r>
    </w:p>
    <w:p w:rsidR="004B32AE" w:rsidRDefault="004B32AE">
      <w:pPr>
        <w:pStyle w:val="ConsPlusNormal"/>
        <w:spacing w:before="280"/>
        <w:ind w:firstLine="540"/>
        <w:jc w:val="both"/>
      </w:pPr>
      <w:r>
        <w:t>При формировании избирательного фонда:</w:t>
      </w:r>
    </w:p>
    <w:p w:rsidR="004B32AE" w:rsidRDefault="004B32AE">
      <w:pPr>
        <w:pStyle w:val="ConsPlusNormal"/>
        <w:spacing w:before="280"/>
        <w:ind w:firstLine="540"/>
        <w:jc w:val="both"/>
      </w:pPr>
      <w:bookmarkStart w:id="8" w:name="P88"/>
      <w:bookmarkEnd w:id="8"/>
      <w:r>
        <w:t>1. Добровольное пожертвование гражданина в избирательный фонд кандидата, избирательного объединения, выдвинувшего муниципальный список кандидатов,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в распоряжении указывает обязательные сведения о себе: фамилию, имя, отчество (при наличии), дату рождения, место жительства, серию и номер паспорта или документа, заменяющего паспорт гражданина, сведения о гражданстве.</w:t>
      </w:r>
    </w:p>
    <w:p w:rsidR="004B32AE" w:rsidRDefault="004B32AE">
      <w:pPr>
        <w:pStyle w:val="ConsPlusNormal"/>
        <w:spacing w:before="280"/>
        <w:ind w:firstLine="540"/>
        <w:jc w:val="both"/>
      </w:pPr>
      <w:proofErr w:type="gramStart"/>
      <w:r>
        <w:t xml:space="preserve">При перечислении пожертвований физическим лицом со своего банковского счета кредитной организацией (отделением связи) по поручению физического лица без открытия банковского счета информация в </w:t>
      </w:r>
      <w:r>
        <w:lastRenderedPageBreak/>
        <w:t>распоряжении на перечисление денежных средств, внесенных гражданами на специальный избирательный счет, указывается в порядке, предусмотренном требованиями нормативных актов Центрального Банка Российской Федерации, регулирующих порядок осуществления безналичных расчетов, с учетом следующего: в поле "Назначение платежа" указываются: слово "пожертвование</w:t>
      </w:r>
      <w:proofErr w:type="gramEnd"/>
      <w:r>
        <w:t>", место жительства физического лица (в случае, если оно не указано в поле "Плательщик"), дата рождения, серия и номер паспорта или документа, заменяющего паспорт гражданина, информация о гражданстве физического лица.</w:t>
      </w:r>
    </w:p>
    <w:p w:rsidR="004B32AE" w:rsidRDefault="004B32AE">
      <w:pPr>
        <w:pStyle w:val="ConsPlusNormal"/>
        <w:spacing w:before="280"/>
        <w:ind w:firstLine="540"/>
        <w:jc w:val="both"/>
      </w:pPr>
      <w:bookmarkStart w:id="9" w:name="P90"/>
      <w:bookmarkEnd w:id="9"/>
      <w:r>
        <w:t>2. Добровольное пожертвование юридического лица в избирательный фонд кандидата, избирательного объединения, выдвинувшего муниципальный список кандидатов, осуществляется в безналичном порядке путем перевода денежных средств на специальный избирательный счет.</w:t>
      </w:r>
    </w:p>
    <w:p w:rsidR="004B32AE" w:rsidRDefault="004B32AE">
      <w:pPr>
        <w:pStyle w:val="ConsPlusNormal"/>
        <w:spacing w:before="280"/>
        <w:ind w:firstLine="540"/>
        <w:jc w:val="both"/>
      </w:pPr>
      <w:bookmarkStart w:id="10" w:name="P91"/>
      <w:bookmarkEnd w:id="10"/>
      <w:r>
        <w:t>При переводе денежных сре</w:t>
      </w:r>
      <w:proofErr w:type="gramStart"/>
      <w:r>
        <w:t>дств в ц</w:t>
      </w:r>
      <w:proofErr w:type="gramEnd"/>
      <w:r>
        <w:t xml:space="preserve">елях пожертвования юридическим лицом в распоряжении указываются следующие обязательные сведения о нем: идентификационный номер налогоплательщика, наименование, дата регистрации, банковские реквизиты, отметка об отсутствии соответствующих ограничений, предусмотренных </w:t>
      </w:r>
      <w:hyperlink r:id="rId18" w:history="1">
        <w:r>
          <w:rPr>
            <w:color w:val="0000FF"/>
          </w:rPr>
          <w:t>пунктом 7 статьи 46</w:t>
        </w:r>
      </w:hyperlink>
      <w:r>
        <w:t xml:space="preserve"> Закона Калининградской области.</w:t>
      </w:r>
    </w:p>
    <w:p w:rsidR="004B32AE" w:rsidRDefault="004B32AE">
      <w:pPr>
        <w:pStyle w:val="ConsPlusNormal"/>
        <w:spacing w:before="280"/>
        <w:ind w:firstLine="540"/>
        <w:jc w:val="both"/>
      </w:pPr>
      <w:r>
        <w:t xml:space="preserve">В реквизите "Назначение платежа" распоряжения указываются слово "пожертвование", дата регистрации юридического лица, отметка об отсутствии ограничений, предусмотренная </w:t>
      </w:r>
      <w:hyperlink r:id="rId19" w:history="1">
        <w:r>
          <w:rPr>
            <w:color w:val="0000FF"/>
          </w:rPr>
          <w:t>пунктом 7 статьи 46</w:t>
        </w:r>
      </w:hyperlink>
      <w:r>
        <w:t xml:space="preserve"> Закона Калининградской области. В качестве отметки об отсутствии ограничений используется следующая запись: "Ограничения, предусмотренные </w:t>
      </w:r>
      <w:hyperlink r:id="rId20" w:history="1">
        <w:r>
          <w:rPr>
            <w:color w:val="0000FF"/>
          </w:rPr>
          <w:t>пунктом 7 статьи 46</w:t>
        </w:r>
      </w:hyperlink>
      <w:r>
        <w:t xml:space="preserve"> Закона Калининградской области от 18.03.2008 N 231, отсутствуют", допускается сокращение "Ограничения, предусмотренные </w:t>
      </w:r>
      <w:hyperlink r:id="rId21" w:history="1">
        <w:r>
          <w:rPr>
            <w:color w:val="0000FF"/>
          </w:rPr>
          <w:t>пунктом 7 статьи 46</w:t>
        </w:r>
      </w:hyperlink>
      <w:r>
        <w:t xml:space="preserve"> Закона </w:t>
      </w:r>
      <w:proofErr w:type="gramStart"/>
      <w:r>
        <w:t>КО</w:t>
      </w:r>
      <w:proofErr w:type="gramEnd"/>
      <w:r>
        <w:t xml:space="preserve"> от 18.03.2008 N 231, отсутствуют".</w:t>
      </w:r>
    </w:p>
    <w:p w:rsidR="004B32AE" w:rsidRDefault="004B32AE">
      <w:pPr>
        <w:pStyle w:val="ConsPlusNormal"/>
        <w:spacing w:before="280"/>
        <w:ind w:firstLine="540"/>
        <w:jc w:val="both"/>
      </w:pPr>
      <w:r>
        <w:t xml:space="preserve">3. При внесении кандидатом на специальный избирательный счет своего избирательного фонда собственных средств в распоряжении должны содержаться помимо сведений, установленных </w:t>
      </w:r>
      <w:hyperlink w:anchor="P88" w:history="1">
        <w:r>
          <w:rPr>
            <w:color w:val="0000FF"/>
          </w:rPr>
          <w:t>первым абзацем пункта 1</w:t>
        </w:r>
      </w:hyperlink>
      <w:r>
        <w:t xml:space="preserve"> настоящей статьи, слова "Собственные средства</w:t>
      </w:r>
      <w:proofErr w:type="gramStart"/>
      <w:r>
        <w:t>.".</w:t>
      </w:r>
      <w:proofErr w:type="gramEnd"/>
    </w:p>
    <w:p w:rsidR="004B32AE" w:rsidRDefault="004B32AE">
      <w:pPr>
        <w:pStyle w:val="ConsPlusNormal"/>
        <w:spacing w:before="280"/>
        <w:ind w:firstLine="540"/>
        <w:jc w:val="both"/>
      </w:pPr>
      <w:bookmarkStart w:id="11" w:name="P94"/>
      <w:bookmarkEnd w:id="11"/>
      <w:r>
        <w:t xml:space="preserve">4. При внесении избирательным объединением, выдвинувшим муниципальный список кандидатов и (или) кандидата, на специальный избирательный счет своего избирательного фонда или специальный избирательный счет такого кандидата средств избирательного объединения в распоряжении помимо сведений, установленных </w:t>
      </w:r>
      <w:hyperlink w:anchor="P91" w:history="1">
        <w:r>
          <w:rPr>
            <w:color w:val="0000FF"/>
          </w:rPr>
          <w:t>вторым абзацем пункта 2</w:t>
        </w:r>
      </w:hyperlink>
      <w:r>
        <w:t xml:space="preserve"> настоящей статьи, в реквизите "Назначение платежа" должны содержаться слова "Средства избирательного объединения</w:t>
      </w:r>
      <w:proofErr w:type="gramStart"/>
      <w:r>
        <w:t>.".</w:t>
      </w:r>
      <w:proofErr w:type="gramEnd"/>
    </w:p>
    <w:p w:rsidR="004B32AE" w:rsidRDefault="004B32AE">
      <w:pPr>
        <w:pStyle w:val="ConsPlusNormal"/>
        <w:spacing w:before="280"/>
        <w:ind w:firstLine="540"/>
        <w:jc w:val="both"/>
      </w:pPr>
      <w:r>
        <w:t xml:space="preserve">5. Индивидуальный предприниматель при внесении пожертвования в распоряжении указывает реквизиты, предусмотренные в </w:t>
      </w:r>
      <w:hyperlink w:anchor="P88" w:history="1">
        <w:r>
          <w:rPr>
            <w:color w:val="0000FF"/>
          </w:rPr>
          <w:t>пункте 1</w:t>
        </w:r>
      </w:hyperlink>
      <w:r>
        <w:t xml:space="preserve"> настоящей </w:t>
      </w:r>
      <w:r>
        <w:lastRenderedPageBreak/>
        <w:t>статьи.</w:t>
      </w:r>
    </w:p>
    <w:p w:rsidR="004B32AE" w:rsidRDefault="004B32AE">
      <w:pPr>
        <w:pStyle w:val="ConsPlusNormal"/>
        <w:spacing w:before="280"/>
        <w:ind w:firstLine="540"/>
        <w:jc w:val="both"/>
      </w:pPr>
      <w:r>
        <w:t>2.15. Запрещается вносить пожертвования в избирательные фонды кандидатов, зарегистрированных кандидатов, избирательных объединений:</w:t>
      </w:r>
    </w:p>
    <w:p w:rsidR="004B32AE" w:rsidRDefault="004B32AE">
      <w:pPr>
        <w:pStyle w:val="ConsPlusNormal"/>
        <w:spacing w:before="280"/>
        <w:ind w:firstLine="540"/>
        <w:jc w:val="both"/>
      </w:pPr>
      <w:bookmarkStart w:id="12" w:name="P97"/>
      <w:bookmarkEnd w:id="12"/>
      <w:r>
        <w:t>1) иностранным государствам и иностранным организациям;</w:t>
      </w:r>
    </w:p>
    <w:p w:rsidR="004B32AE" w:rsidRDefault="004B32AE">
      <w:pPr>
        <w:pStyle w:val="ConsPlusNormal"/>
        <w:spacing w:before="280"/>
        <w:ind w:firstLine="540"/>
        <w:jc w:val="both"/>
      </w:pPr>
      <w:r>
        <w:t xml:space="preserve">2) иностранным гражданам, за исключением случая, предусмотренного </w:t>
      </w:r>
      <w:hyperlink r:id="rId22" w:history="1">
        <w:r>
          <w:rPr>
            <w:color w:val="0000FF"/>
          </w:rPr>
          <w:t>пунктом 11 статьи 5</w:t>
        </w:r>
      </w:hyperlink>
      <w:r>
        <w:t xml:space="preserve"> Закона Калининградской области;</w:t>
      </w:r>
    </w:p>
    <w:p w:rsidR="004B32AE" w:rsidRDefault="004B32AE">
      <w:pPr>
        <w:pStyle w:val="ConsPlusNormal"/>
        <w:spacing w:before="280"/>
        <w:ind w:firstLine="540"/>
        <w:jc w:val="both"/>
      </w:pPr>
      <w:r>
        <w:t>3) лицам без гражданства;</w:t>
      </w:r>
    </w:p>
    <w:p w:rsidR="004B32AE" w:rsidRDefault="004B32AE">
      <w:pPr>
        <w:pStyle w:val="ConsPlusNormal"/>
        <w:spacing w:before="280"/>
        <w:ind w:firstLine="540"/>
        <w:jc w:val="both"/>
      </w:pPr>
      <w:bookmarkStart w:id="13" w:name="P100"/>
      <w:bookmarkEnd w:id="13"/>
      <w:r>
        <w:t>4) гражданам Российской Федерации, не достигшим возраста 18 лет на день голосования;</w:t>
      </w:r>
    </w:p>
    <w:p w:rsidR="004B32AE" w:rsidRDefault="004B32AE">
      <w:pPr>
        <w:pStyle w:val="ConsPlusNormal"/>
        <w:spacing w:before="280"/>
        <w:ind w:firstLine="540"/>
        <w:jc w:val="both"/>
      </w:pPr>
      <w:bookmarkStart w:id="14" w:name="P101"/>
      <w:bookmarkEnd w:id="14"/>
      <w:proofErr w:type="gramStart"/>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(проведении)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4B32AE" w:rsidRDefault="004B32AE">
      <w:pPr>
        <w:pStyle w:val="ConsPlusNormal"/>
        <w:spacing w:before="280"/>
        <w:ind w:firstLine="540"/>
        <w:jc w:val="both"/>
      </w:pPr>
      <w:bookmarkStart w:id="15" w:name="P102"/>
      <w:bookmarkEnd w:id="15"/>
      <w:r>
        <w:t>6) международным организациям и международным общественным движениям;</w:t>
      </w:r>
    </w:p>
    <w:p w:rsidR="004B32AE" w:rsidRDefault="004B32AE">
      <w:pPr>
        <w:pStyle w:val="ConsPlusNormal"/>
        <w:spacing w:before="280"/>
        <w:ind w:firstLine="540"/>
        <w:jc w:val="both"/>
      </w:pPr>
      <w:r>
        <w:t>7) органам государственной власти, иным государственным органам, органам местного самоуправления;</w:t>
      </w:r>
    </w:p>
    <w:p w:rsidR="004B32AE" w:rsidRDefault="004B32AE">
      <w:pPr>
        <w:pStyle w:val="ConsPlusNormal"/>
        <w:spacing w:before="280"/>
        <w:ind w:firstLine="540"/>
        <w:jc w:val="both"/>
      </w:pPr>
      <w:bookmarkStart w:id="16" w:name="P104"/>
      <w:bookmarkEnd w:id="16"/>
      <w:r>
        <w:t>8) государственным и муниципальным учреждениям, государственным и муниципальным унитарным предприятиям;</w:t>
      </w:r>
    </w:p>
    <w:p w:rsidR="004B32AE" w:rsidRDefault="004B32AE">
      <w:pPr>
        <w:pStyle w:val="ConsPlusNormal"/>
        <w:spacing w:before="280"/>
        <w:ind w:firstLine="540"/>
        <w:jc w:val="both"/>
      </w:pPr>
      <w:bookmarkStart w:id="17" w:name="P105"/>
      <w:bookmarkEnd w:id="17"/>
      <w:proofErr w:type="gramStart"/>
      <w:r>
        <w:t>9) юридическим лицам, в уставном (складочном) капитале которых доля (вклад) Российской Федерации, Калининградской области, иных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4B32AE" w:rsidRDefault="004B32AE">
      <w:pPr>
        <w:pStyle w:val="ConsPlusNormal"/>
        <w:spacing w:before="280"/>
        <w:ind w:firstLine="540"/>
        <w:jc w:val="both"/>
      </w:pPr>
      <w: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а также организациям, учрежденным юридическими лицами, указанными в </w:t>
      </w:r>
      <w:hyperlink w:anchor="P101" w:history="1">
        <w:r>
          <w:rPr>
            <w:color w:val="0000FF"/>
          </w:rPr>
          <w:t>пунктах 5</w:t>
        </w:r>
      </w:hyperlink>
      <w:r>
        <w:t xml:space="preserve"> и </w:t>
      </w:r>
      <w:hyperlink w:anchor="P105" w:history="1">
        <w:r>
          <w:rPr>
            <w:color w:val="0000FF"/>
          </w:rPr>
          <w:t>9</w:t>
        </w:r>
      </w:hyperlink>
      <w:r>
        <w:t xml:space="preserve"> настоящей статьи; </w:t>
      </w:r>
      <w:proofErr w:type="gramStart"/>
      <w:r>
        <w:t xml:space="preserve">организациям, имеющим в своем уставном (складочном) капитале долю (вклад) юридических лиц, указанных в </w:t>
      </w:r>
      <w:hyperlink w:anchor="P101" w:history="1">
        <w:r>
          <w:rPr>
            <w:color w:val="0000FF"/>
          </w:rPr>
          <w:t>пунктах 5</w:t>
        </w:r>
      </w:hyperlink>
      <w:r>
        <w:t xml:space="preserve"> и </w:t>
      </w:r>
      <w:hyperlink w:anchor="P105" w:history="1">
        <w:r>
          <w:rPr>
            <w:color w:val="0000FF"/>
          </w:rPr>
          <w:t>9</w:t>
        </w:r>
      </w:hyperlink>
      <w:r>
        <w:t xml:space="preserve"> настоящей статьи, </w:t>
      </w:r>
      <w:r>
        <w:lastRenderedPageBreak/>
        <w:t>превышающую (превышающий) 30 процентов на день официального опубликования (публикации) решения о назначении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4B32AE" w:rsidRDefault="004B32AE">
      <w:pPr>
        <w:pStyle w:val="ConsPlusNormal"/>
        <w:spacing w:before="280"/>
        <w:ind w:firstLine="540"/>
        <w:jc w:val="both"/>
      </w:pPr>
      <w:bookmarkStart w:id="18" w:name="P107"/>
      <w:bookmarkEnd w:id="18"/>
      <w:r>
        <w:t>11) воинским частям, военным учреждениям и организациям, правоохранительным органам;</w:t>
      </w:r>
    </w:p>
    <w:p w:rsidR="004B32AE" w:rsidRDefault="004B32AE">
      <w:pPr>
        <w:pStyle w:val="ConsPlusNormal"/>
        <w:spacing w:before="280"/>
        <w:ind w:firstLine="540"/>
        <w:jc w:val="both"/>
      </w:pPr>
      <w:r>
        <w:t>12) благотворительным и религиозным организациям, а также учрежденным ими организациям;</w:t>
      </w:r>
    </w:p>
    <w:p w:rsidR="004B32AE" w:rsidRDefault="004B32AE">
      <w:pPr>
        <w:pStyle w:val="ConsPlusNormal"/>
        <w:spacing w:before="280"/>
        <w:ind w:firstLine="540"/>
        <w:jc w:val="both"/>
      </w:pPr>
      <w:proofErr w:type="gramStart"/>
      <w:r>
        <w:t>13) анонимным жертвователям (под анонимным жертвователем понимается гражданин, который не указал в распоряжении на внесение пожертвования любое из следующих сведений: фамилию, имя, отчество (при наличии), место жительства - или указал недостоверные сведения, либо юридическое лицо, о котором в распоряжении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roofErr w:type="gramEnd"/>
    </w:p>
    <w:p w:rsidR="004B32AE" w:rsidRDefault="004B32AE">
      <w:pPr>
        <w:pStyle w:val="ConsPlusNormal"/>
        <w:spacing w:before="280"/>
        <w:ind w:firstLine="540"/>
        <w:jc w:val="both"/>
      </w:pPr>
      <w:bookmarkStart w:id="19" w:name="P110"/>
      <w:bookmarkEnd w:id="19"/>
      <w:r>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4B32AE" w:rsidRDefault="004B32AE">
      <w:pPr>
        <w:pStyle w:val="ConsPlusNormal"/>
        <w:spacing w:before="280"/>
        <w:ind w:firstLine="540"/>
        <w:jc w:val="both"/>
      </w:pPr>
      <w:bookmarkStart w:id="20" w:name="P111"/>
      <w:bookmarkEnd w:id="20"/>
      <w:r>
        <w:t xml:space="preserve">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w:t>
      </w:r>
      <w:proofErr w:type="gramStart"/>
      <w:r>
        <w:t>от</w:t>
      </w:r>
      <w:proofErr w:type="gramEnd"/>
      <w:r>
        <w:t>:</w:t>
      </w:r>
    </w:p>
    <w:p w:rsidR="004B32AE" w:rsidRDefault="004B32AE">
      <w:pPr>
        <w:pStyle w:val="ConsPlusNormal"/>
        <w:spacing w:before="280"/>
        <w:ind w:firstLine="540"/>
        <w:jc w:val="both"/>
      </w:pPr>
      <w:bookmarkStart w:id="21" w:name="P112"/>
      <w:bookmarkEnd w:id="21"/>
      <w:r>
        <w:t xml:space="preserve">а) иностранных государств, а также от указанных в </w:t>
      </w:r>
      <w:hyperlink w:anchor="P97" w:history="1">
        <w:r>
          <w:rPr>
            <w:color w:val="0000FF"/>
          </w:rPr>
          <w:t>пунктах 1</w:t>
        </w:r>
      </w:hyperlink>
      <w:r>
        <w:t>-</w:t>
      </w:r>
      <w:hyperlink w:anchor="P100" w:history="1">
        <w:r>
          <w:rPr>
            <w:color w:val="0000FF"/>
          </w:rPr>
          <w:t>4</w:t>
        </w:r>
      </w:hyperlink>
      <w:r>
        <w:t xml:space="preserve">, </w:t>
      </w:r>
      <w:hyperlink w:anchor="P102" w:history="1">
        <w:r>
          <w:rPr>
            <w:color w:val="0000FF"/>
          </w:rPr>
          <w:t>6</w:t>
        </w:r>
      </w:hyperlink>
      <w:r>
        <w:t>-</w:t>
      </w:r>
      <w:hyperlink w:anchor="P104" w:history="1">
        <w:r>
          <w:rPr>
            <w:color w:val="0000FF"/>
          </w:rPr>
          <w:t>8</w:t>
        </w:r>
      </w:hyperlink>
      <w:r>
        <w:t xml:space="preserve">, </w:t>
      </w:r>
      <w:hyperlink w:anchor="P107" w:history="1">
        <w:r>
          <w:rPr>
            <w:color w:val="0000FF"/>
          </w:rPr>
          <w:t>11</w:t>
        </w:r>
      </w:hyperlink>
      <w:r>
        <w:t>-</w:t>
      </w:r>
      <w:hyperlink w:anchor="P110" w:history="1">
        <w:r>
          <w:rPr>
            <w:color w:val="0000FF"/>
          </w:rPr>
          <w:t>14</w:t>
        </w:r>
      </w:hyperlink>
      <w:r>
        <w:t xml:space="preserve"> настоящей статьи органов, организаций или физических лиц;</w:t>
      </w:r>
    </w:p>
    <w:p w:rsidR="004B32AE" w:rsidRDefault="004B32AE">
      <w:pPr>
        <w:pStyle w:val="ConsPlusNormal"/>
        <w:spacing w:before="280"/>
        <w:ind w:firstLine="540"/>
        <w:jc w:val="both"/>
      </w:pPr>
      <w:bookmarkStart w:id="22" w:name="P113"/>
      <w:bookmarkEnd w:id="22"/>
      <w:proofErr w:type="gramStart"/>
      <w:r>
        <w:t>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4B32AE" w:rsidRDefault="004B32AE">
      <w:pPr>
        <w:pStyle w:val="ConsPlusNormal"/>
        <w:spacing w:before="280"/>
        <w:ind w:firstLine="540"/>
        <w:jc w:val="both"/>
      </w:pPr>
      <w:bookmarkStart w:id="23" w:name="P114"/>
      <w:bookmarkEnd w:id="23"/>
      <w:proofErr w:type="gramStart"/>
      <w:r>
        <w:t>в) юридических лиц, в уставном (складочном) капитале которых доля (вклад) Российской Федерации, Калининградской области, иных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4B32AE" w:rsidRDefault="004B32AE">
      <w:pPr>
        <w:pStyle w:val="ConsPlusNormal"/>
        <w:spacing w:before="280"/>
        <w:ind w:firstLine="540"/>
        <w:jc w:val="both"/>
      </w:pPr>
      <w:r>
        <w:lastRenderedPageBreak/>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4B32AE" w:rsidRDefault="004B32AE">
      <w:pPr>
        <w:pStyle w:val="ConsPlusNormal"/>
        <w:spacing w:before="280"/>
        <w:ind w:firstLine="540"/>
        <w:jc w:val="both"/>
      </w:pPr>
      <w:r>
        <w:t xml:space="preserve">д) организаций, учрежденных юридическими лицами, указанными в </w:t>
      </w:r>
      <w:hyperlink w:anchor="P113" w:history="1">
        <w:r>
          <w:rPr>
            <w:color w:val="0000FF"/>
          </w:rPr>
          <w:t>подпунктах "б"</w:t>
        </w:r>
      </w:hyperlink>
      <w:r>
        <w:t xml:space="preserve"> и </w:t>
      </w:r>
      <w:hyperlink w:anchor="P114" w:history="1">
        <w:r>
          <w:rPr>
            <w:color w:val="0000FF"/>
          </w:rPr>
          <w:t>"в"</w:t>
        </w:r>
      </w:hyperlink>
      <w:r>
        <w:t xml:space="preserve"> настоящего пункта;</w:t>
      </w:r>
    </w:p>
    <w:p w:rsidR="004B32AE" w:rsidRDefault="004B32AE">
      <w:pPr>
        <w:pStyle w:val="ConsPlusNormal"/>
        <w:spacing w:before="280"/>
        <w:ind w:firstLine="540"/>
        <w:jc w:val="both"/>
      </w:pPr>
      <w:bookmarkStart w:id="24" w:name="P117"/>
      <w:bookmarkEnd w:id="24"/>
      <w:proofErr w:type="gramStart"/>
      <w:r>
        <w:t xml:space="preserve">е) организаций, в уставном (складочном) капитале которых доля (вклад) юридических лиц, указанных в </w:t>
      </w:r>
      <w:hyperlink w:anchor="P113" w:history="1">
        <w:r>
          <w:rPr>
            <w:color w:val="0000FF"/>
          </w:rPr>
          <w:t>подпунктах "б"</w:t>
        </w:r>
      </w:hyperlink>
      <w:r>
        <w:t xml:space="preserve"> и </w:t>
      </w:r>
      <w:hyperlink w:anchor="P114" w:history="1">
        <w:r>
          <w:rPr>
            <w:color w:val="0000FF"/>
          </w:rPr>
          <w:t>"в"</w:t>
        </w:r>
      </w:hyperlink>
      <w: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4B32AE" w:rsidRDefault="004B32AE">
      <w:pPr>
        <w:pStyle w:val="ConsPlusNormal"/>
        <w:spacing w:before="280"/>
        <w:ind w:firstLine="540"/>
        <w:jc w:val="both"/>
      </w:pPr>
      <w:r>
        <w:t xml:space="preserve">2.16. </w:t>
      </w:r>
      <w:proofErr w:type="gramStart"/>
      <w:r>
        <w:t xml:space="preserve">Некоммерческие организации, указанные в </w:t>
      </w:r>
      <w:hyperlink w:anchor="P111" w:history="1">
        <w:r>
          <w:rPr>
            <w:color w:val="0000FF"/>
          </w:rPr>
          <w:t>пункте 15 статьи 2.15</w:t>
        </w:r>
      </w:hyperlink>
      <w:r>
        <w:t xml:space="preserve"> настоящего раздела,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12" w:history="1">
        <w:r>
          <w:rPr>
            <w:color w:val="0000FF"/>
          </w:rPr>
          <w:t>подпунктах "а"</w:t>
        </w:r>
      </w:hyperlink>
      <w:r>
        <w:t xml:space="preserve"> - </w:t>
      </w:r>
      <w:hyperlink w:anchor="P117" w:history="1">
        <w:r>
          <w:rPr>
            <w:color w:val="0000FF"/>
          </w:rPr>
          <w:t>"е" пункта</w:t>
        </w:r>
        <w:proofErr w:type="gramEnd"/>
        <w:r>
          <w:rPr>
            <w:color w:val="0000FF"/>
          </w:rPr>
          <w:t xml:space="preserve"> 15 статьи 2.15</w:t>
        </w:r>
      </w:hyperlink>
      <w:r>
        <w:t xml:space="preserve"> настоящего раздела (в случае невозможности возврата не были перечислены (переданы) в доход местного бюджета), до дня внесения пожертвования в избирательный фонд.</w:t>
      </w:r>
    </w:p>
    <w:p w:rsidR="004B32AE" w:rsidRDefault="004B32AE">
      <w:pPr>
        <w:pStyle w:val="ConsPlusNormal"/>
        <w:spacing w:before="280"/>
        <w:ind w:firstLine="540"/>
        <w:jc w:val="both"/>
      </w:pPr>
      <w:r>
        <w:t>2.17. Добровольные пожертвования граждан и юридических лиц перечисляются на специальный избирательный счет кандидата, избирательного объединения отделениями связи и кредитными организациями не позднее следующего операционного дня после получения соответствующего распоряжения. Перевод денежных средств, за исключением перевода электронных денежных средств, осуществляется в срок не более трех рабочих дней начиная со дня списания денежных сре</w:t>
      </w:r>
      <w:proofErr w:type="gramStart"/>
      <w:r>
        <w:t>дств с б</w:t>
      </w:r>
      <w:proofErr w:type="gramEnd"/>
      <w:r>
        <w:t>анковского счета плательщика или со дня предоставления плательщиком наличных денежных средств в целях перевода денежных средств без открытия банковского счета.</w:t>
      </w:r>
    </w:p>
    <w:p w:rsidR="004B32AE" w:rsidRDefault="004B32AE">
      <w:pPr>
        <w:pStyle w:val="ConsPlusNormal"/>
        <w:spacing w:before="280"/>
        <w:ind w:firstLine="540"/>
        <w:jc w:val="both"/>
      </w:pPr>
      <w:r>
        <w:t xml:space="preserve">2.18. Кандидат, избирательное объединение, выдвинувшее муниципальный список кандидатов, вправе возвратить жертвователю любое пожертвование, поступившее в избирательный фонд, за исключением пожертвования, внесенного анонимным жертвователем. </w:t>
      </w:r>
      <w:proofErr w:type="gramStart"/>
      <w:r>
        <w:t xml:space="preserve">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88" w:history="1">
        <w:r>
          <w:rPr>
            <w:color w:val="0000FF"/>
          </w:rPr>
          <w:t>пунктов 1</w:t>
        </w:r>
      </w:hyperlink>
      <w:r>
        <w:t xml:space="preserve">, </w:t>
      </w:r>
      <w:hyperlink w:anchor="P90" w:history="1">
        <w:r>
          <w:rPr>
            <w:color w:val="0000FF"/>
          </w:rPr>
          <w:t>2 статьи 2.14</w:t>
        </w:r>
      </w:hyperlink>
      <w:r>
        <w:t xml:space="preserve"> настоящего раздела, либо если пожертвование внесено в размере, превышающем максимальный размер такого </w:t>
      </w:r>
      <w:r>
        <w:lastRenderedPageBreak/>
        <w:t xml:space="preserve">пожертвования, предусмотренный </w:t>
      </w:r>
      <w:hyperlink r:id="rId23" w:history="1">
        <w:r>
          <w:rPr>
            <w:color w:val="0000FF"/>
          </w:rPr>
          <w:t>подпунктами 2</w:t>
        </w:r>
      </w:hyperlink>
      <w:r>
        <w:t xml:space="preserve"> и </w:t>
      </w:r>
      <w:hyperlink r:id="rId24" w:history="1">
        <w:r>
          <w:rPr>
            <w:color w:val="0000FF"/>
          </w:rPr>
          <w:t>3 пункта 5 статьи 82</w:t>
        </w:r>
      </w:hyperlink>
      <w:r>
        <w:t xml:space="preserve"> и </w:t>
      </w:r>
      <w:hyperlink r:id="rId25" w:history="1">
        <w:r>
          <w:rPr>
            <w:color w:val="0000FF"/>
          </w:rPr>
          <w:t>подпунктом 2 пункта 3 статьи 98</w:t>
        </w:r>
      </w:hyperlink>
      <w:r>
        <w:t xml:space="preserve"> Закона Калининградской</w:t>
      </w:r>
      <w:proofErr w:type="gramEnd"/>
      <w:r>
        <w:t xml:space="preserve"> области, кандидаты, избирательные объединения обязаны не позднее чем через 10 дней со дня поступления пожертвования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жертвователям (за вычетом расходов на пересылку) с указанием причины возврата.</w:t>
      </w:r>
    </w:p>
    <w:p w:rsidR="004B32AE" w:rsidRDefault="004B32AE">
      <w:pPr>
        <w:pStyle w:val="ConsPlusNormal"/>
        <w:spacing w:before="280"/>
        <w:ind w:firstLine="540"/>
        <w:jc w:val="both"/>
      </w:pPr>
      <w:r>
        <w:t>2.19. Пожертвования, внесенные в избирательный фонд анонимными жертвователями, не позднее чем через десять дней со дня поступления на специальный избирательный счет должны быть перечислены кандидатом, избирательным объединением, выдвинувшим муниципальный список кандидатов, в доход местного бюджета.</w:t>
      </w:r>
    </w:p>
    <w:p w:rsidR="004B32AE" w:rsidRDefault="004B32AE">
      <w:pPr>
        <w:pStyle w:val="ConsPlusNormal"/>
        <w:spacing w:before="280"/>
        <w:ind w:firstLine="540"/>
        <w:jc w:val="both"/>
      </w:pPr>
      <w:r>
        <w:t xml:space="preserve">2.20. </w:t>
      </w:r>
      <w:proofErr w:type="gramStart"/>
      <w:r>
        <w:t xml:space="preserve">В случае внесения кандидатом, избирательным объединением, выдвинувшим муниципальный список кандидатов, собственных денежных средств в размере, превышающем максимальный размер внесения собственных средств, установленный </w:t>
      </w:r>
      <w:hyperlink r:id="rId26" w:history="1">
        <w:r>
          <w:rPr>
            <w:color w:val="0000FF"/>
          </w:rPr>
          <w:t>подпунктом 1 пункта 5 статьи 82</w:t>
        </w:r>
      </w:hyperlink>
      <w:r>
        <w:t xml:space="preserve"> и </w:t>
      </w:r>
      <w:hyperlink r:id="rId27" w:history="1">
        <w:r>
          <w:rPr>
            <w:color w:val="0000FF"/>
          </w:rPr>
          <w:t>подпунктом 1 пункта 3 статьи 98</w:t>
        </w:r>
      </w:hyperlink>
      <w:r>
        <w:t xml:space="preserve"> Закона Калининградской области, кандидат, избирательное объединение, выдвинувшее муниципальный список кандидатов, не имеют права использовать часть средств, которая превышает установленный максимальный размер для внесения собственных денежных</w:t>
      </w:r>
      <w:proofErr w:type="gramEnd"/>
      <w:r>
        <w:t xml:space="preserve"> </w:t>
      </w:r>
      <w:proofErr w:type="gramStart"/>
      <w:r>
        <w:t>средств, и обязаны снять эту часть средств со специального счета.</w:t>
      </w:r>
      <w:proofErr w:type="gramEnd"/>
    </w:p>
    <w:p w:rsidR="004B32AE" w:rsidRDefault="004B32AE">
      <w:pPr>
        <w:pStyle w:val="ConsPlusNormal"/>
        <w:spacing w:before="280"/>
        <w:ind w:firstLine="540"/>
        <w:jc w:val="both"/>
      </w:pPr>
      <w:r>
        <w:t xml:space="preserve">2.21. </w:t>
      </w:r>
      <w:proofErr w:type="gramStart"/>
      <w:r>
        <w:t xml:space="preserve">Кандидат, избирательное объединение, выдвинувшее муниципальный список кандидатов, не вправе использовать пожертвования, внесенные с нарушением требований </w:t>
      </w:r>
      <w:hyperlink w:anchor="P88" w:history="1">
        <w:r>
          <w:rPr>
            <w:color w:val="0000FF"/>
          </w:rPr>
          <w:t>пунктов 1</w:t>
        </w:r>
      </w:hyperlink>
      <w:r>
        <w:t>-</w:t>
      </w:r>
      <w:hyperlink w:anchor="P94" w:history="1">
        <w:r>
          <w:rPr>
            <w:color w:val="0000FF"/>
          </w:rPr>
          <w:t>4 статьи 2.14</w:t>
        </w:r>
      </w:hyperlink>
      <w:r>
        <w:t xml:space="preserve"> настоящего раздела (без указания в распоряжении жертвователем всех обязательных сведений о себе), а также часть пожертвований (в том числе собственных средств кандидата, избирательного объединения), внесенных в размере, превышающем размер, предусмотренный </w:t>
      </w:r>
      <w:hyperlink r:id="rId28" w:history="1">
        <w:r>
          <w:rPr>
            <w:color w:val="0000FF"/>
          </w:rPr>
          <w:t>Законом</w:t>
        </w:r>
      </w:hyperlink>
      <w:r>
        <w:t xml:space="preserve"> Калининградской области, на покрытие расходов, связанных с проведением своей</w:t>
      </w:r>
      <w:proofErr w:type="gramEnd"/>
      <w:r>
        <w:t xml:space="preserve"> избирательной кампании. 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w:t>
      </w:r>
      <w:hyperlink w:anchor="P88" w:history="1">
        <w:r>
          <w:rPr>
            <w:color w:val="0000FF"/>
          </w:rPr>
          <w:t>пунктами 1</w:t>
        </w:r>
      </w:hyperlink>
      <w:r>
        <w:t>-</w:t>
      </w:r>
      <w:hyperlink w:anchor="P94" w:history="1">
        <w:r>
          <w:rPr>
            <w:color w:val="0000FF"/>
          </w:rPr>
          <w:t>4 статьи 2.14</w:t>
        </w:r>
      </w:hyperlink>
      <w:r>
        <w:t xml:space="preserve"> настоящего раздела и оказавшиеся недостоверными, если кандидат, избирательное объединение, выдвинувшее муниципальный список кандидатов, своевременно не получили информацию о неправомерности данных пожертвований.</w:t>
      </w:r>
    </w:p>
    <w:p w:rsidR="004B32AE" w:rsidRDefault="004B32AE">
      <w:pPr>
        <w:pStyle w:val="ConsPlusNormal"/>
        <w:spacing w:before="280"/>
        <w:ind w:firstLine="540"/>
        <w:jc w:val="both"/>
      </w:pPr>
      <w:r>
        <w:t xml:space="preserve">2.22. Избирательные комиссии осуществляют </w:t>
      </w:r>
      <w:proofErr w:type="gramStart"/>
      <w:r>
        <w:t>контроль за</w:t>
      </w:r>
      <w:proofErr w:type="gramEnd"/>
      <w:r>
        <w:t xml:space="preserve"> порядком формирования средств избирательных фондов и расходованием этих средств. При поступлении в избирательную комиссию сведений о нарушении порядка формирования средств избирательных фондов кандидатов, избирательных объединений указанная информация незамедлительно сообщается </w:t>
      </w:r>
      <w:r>
        <w:lastRenderedPageBreak/>
        <w:t>соответствующим кандидатам, избирательным объединениям.</w:t>
      </w:r>
    </w:p>
    <w:p w:rsidR="004B32AE" w:rsidRDefault="004B32AE">
      <w:pPr>
        <w:pStyle w:val="ConsPlusNormal"/>
        <w:spacing w:before="280"/>
        <w:ind w:firstLine="540"/>
        <w:jc w:val="both"/>
      </w:pPr>
      <w:r>
        <w:t xml:space="preserve">2.23. </w:t>
      </w:r>
      <w:proofErr w:type="gramStart"/>
      <w:r>
        <w:t>Избирательная комиссия, определяющая результаты выборов в округе, знакомит соответственно кандидатов, уполномоченных представителей избирательных объединений по финансовым вопросам, а также редакции средств массовой информации по их официальным запросам с полученными от отделений (филиалов) ОАО "Сбербанк России" (далее - Сбербанк России) сведениями о поступлении средств на соответствующие специальные избирательные счета и расходовании этих средств, имеющимися у них на день поступления соответствующего запроса.</w:t>
      </w:r>
      <w:proofErr w:type="gramEnd"/>
    </w:p>
    <w:p w:rsidR="004B32AE" w:rsidRDefault="004B32AE">
      <w:pPr>
        <w:pStyle w:val="ConsPlusNormal"/>
        <w:spacing w:before="280"/>
        <w:ind w:firstLine="540"/>
        <w:jc w:val="both"/>
      </w:pPr>
      <w:r>
        <w:t>2.24. Граждане и юридические лица вправе оказывать финансовую поддержку кандидату, избирательному объединению, выдвинувшему муниципальный список кандидатов, только в валюте Российской Федерации и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w:t>
      </w:r>
    </w:p>
    <w:p w:rsidR="004B32AE" w:rsidRDefault="004B32AE">
      <w:pPr>
        <w:pStyle w:val="ConsPlusNormal"/>
        <w:spacing w:before="280"/>
        <w:ind w:firstLine="540"/>
        <w:jc w:val="both"/>
      </w:pPr>
      <w:r>
        <w:t xml:space="preserve">2.25. Средства избирательных фондов имеют целевое назначение и могут использоваться только </w:t>
      </w:r>
      <w:proofErr w:type="gramStart"/>
      <w:r>
        <w:t>на</w:t>
      </w:r>
      <w:proofErr w:type="gramEnd"/>
      <w:r>
        <w:t>:</w:t>
      </w:r>
    </w:p>
    <w:p w:rsidR="004B32AE" w:rsidRDefault="004B32AE">
      <w:pPr>
        <w:pStyle w:val="ConsPlusNormal"/>
        <w:spacing w:before="280"/>
        <w:ind w:firstLine="540"/>
        <w:jc w:val="both"/>
      </w:pPr>
      <w:r>
        <w:t>1) финансовое обеспечение организационно-технических мер,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4B32AE" w:rsidRDefault="004B32AE">
      <w:pPr>
        <w:pStyle w:val="ConsPlusNormal"/>
        <w:spacing w:before="280"/>
        <w:ind w:firstLine="540"/>
        <w:jc w:val="both"/>
      </w:pPr>
      <w:r>
        <w:t>2) предвыборную агитацию, а также на оплату работ (услуг) информационного и консультационного характера;</w:t>
      </w:r>
    </w:p>
    <w:p w:rsidR="004B32AE" w:rsidRDefault="004B32AE">
      <w:pPr>
        <w:pStyle w:val="ConsPlusNormal"/>
        <w:spacing w:before="280"/>
        <w:ind w:firstLine="540"/>
        <w:jc w:val="both"/>
      </w:pPr>
      <w:r>
        <w:t>3) оплату других работ (услуг), выполненных (оказанных) юридическими лицами или гражданами, а также на покрытие иных расходов, непосредственно связанных с проведением кандидатами, избирательными объединениями, выдвинувшими муниципальные списки кандидатов, своей избирательной кампании.</w:t>
      </w:r>
    </w:p>
    <w:p w:rsidR="004B32AE" w:rsidRDefault="004B32AE">
      <w:pPr>
        <w:pStyle w:val="ConsPlusNormal"/>
        <w:spacing w:before="280"/>
        <w:ind w:firstLine="540"/>
        <w:jc w:val="both"/>
      </w:pPr>
      <w:r>
        <w:t>2.26. Реализация товаров, выполнение платных работ и оказание платных услуг гражданами и юридическими лицами для кандидата и избирательного объединения, выдвинувшего муниципальный список кандидатов, должны оформляться договором в письменной форме с указанием сведений об объеме поручаемой работы, ее стоимости, расценок по видам работ, порядка оплаты, сроков выполнения работ (оказания услуг).</w:t>
      </w:r>
    </w:p>
    <w:p w:rsidR="004B32AE" w:rsidRDefault="004B32AE">
      <w:pPr>
        <w:pStyle w:val="ConsPlusNormal"/>
        <w:spacing w:before="280"/>
        <w:ind w:firstLine="540"/>
        <w:jc w:val="both"/>
      </w:pPr>
      <w:r>
        <w:t>Выполненные работы и услуги должны подтверждаться актами о выполнении работ, накладными на получение товаров, подписанными сторонами договора.</w:t>
      </w:r>
    </w:p>
    <w:p w:rsidR="004B32AE" w:rsidRDefault="004B32AE">
      <w:pPr>
        <w:pStyle w:val="ConsPlusNormal"/>
        <w:spacing w:before="280"/>
        <w:ind w:firstLine="540"/>
        <w:jc w:val="both"/>
      </w:pPr>
      <w:r>
        <w:lastRenderedPageBreak/>
        <w:t>Договоры (соглашения) с юридическими и физическими лицами о выполнении определенных работ (оказании услуг), связанных с избирательной кампанией кандидата, избирательного объединения, выдвинувшего муниципальный список кандидатов,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w:t>
      </w:r>
    </w:p>
    <w:p w:rsidR="004B32AE" w:rsidRDefault="004B32AE">
      <w:pPr>
        <w:pStyle w:val="ConsPlusNormal"/>
        <w:spacing w:before="280"/>
        <w:ind w:firstLine="540"/>
        <w:jc w:val="both"/>
      </w:pPr>
      <w:r>
        <w:t xml:space="preserve">2.27. </w:t>
      </w:r>
      <w:proofErr w:type="gramStart"/>
      <w:r>
        <w:t xml:space="preserve">Выполнение оплачиваемых работ (оказание платных услуг), реализация товаров, прямо или косвенно связанных с муниципальными выборами и направленных на достижение определенного результата на выборах, запрещаются без документально подтвержденного по формам, приведенным в </w:t>
      </w:r>
      <w:hyperlink w:anchor="P777" w:history="1">
        <w:r>
          <w:rPr>
            <w:color w:val="0000FF"/>
          </w:rPr>
          <w:t>приложениях N 3</w:t>
        </w:r>
      </w:hyperlink>
      <w:r>
        <w:t xml:space="preserve">, </w:t>
      </w:r>
      <w:hyperlink w:anchor="P853" w:history="1">
        <w:r>
          <w:rPr>
            <w:color w:val="0000FF"/>
          </w:rPr>
          <w:t>5</w:t>
        </w:r>
      </w:hyperlink>
      <w:r>
        <w:t>, согласия кандидата или его уполномоченного представителя по финансовым вопросам, уполномоченного представителя избирательного объединения по финансовым вопросам и без оплаты из средств соответствующего избирательного фонда.</w:t>
      </w:r>
      <w:proofErr w:type="gramEnd"/>
      <w:r>
        <w:t xml:space="preserve"> Примеры заполнения формы согласия кандидата или его уполномоченного представителя по финансовым вопросам, уполномоченного представителя избирательного объединения по финансовым вопросам на выполнение оплачиваемых работ (оказание платных услуг) приведены в </w:t>
      </w:r>
      <w:hyperlink w:anchor="P815" w:history="1">
        <w:r>
          <w:rPr>
            <w:color w:val="0000FF"/>
          </w:rPr>
          <w:t>приложениях N 4</w:t>
        </w:r>
      </w:hyperlink>
      <w:r>
        <w:t xml:space="preserve">, </w:t>
      </w:r>
      <w:hyperlink w:anchor="P898" w:history="1">
        <w:r>
          <w:rPr>
            <w:color w:val="0000FF"/>
          </w:rPr>
          <w:t>6</w:t>
        </w:r>
      </w:hyperlink>
      <w:r>
        <w:t>.</w:t>
      </w:r>
    </w:p>
    <w:p w:rsidR="004B32AE" w:rsidRDefault="004B32AE">
      <w:pPr>
        <w:pStyle w:val="ConsPlusNormal"/>
        <w:spacing w:before="280"/>
        <w:ind w:firstLine="540"/>
        <w:jc w:val="both"/>
      </w:pPr>
      <w:r>
        <w:t>2.28. Расчеты кандидатов, избирательных объединений, выдвинувших муниципальный список кандидатов, с юридическими лицами за выполнение работ (оказание услуг) производятся только в безналичном порядке.</w:t>
      </w:r>
    </w:p>
    <w:p w:rsidR="004B32AE" w:rsidRDefault="004B32AE">
      <w:pPr>
        <w:pStyle w:val="ConsPlusNormal"/>
        <w:spacing w:before="280"/>
        <w:ind w:firstLine="540"/>
        <w:jc w:val="both"/>
      </w:pPr>
      <w:r>
        <w:t>2.29. Все агитационные материалы должны изготавливаться на территории Российской Федерации.</w:t>
      </w:r>
    </w:p>
    <w:p w:rsidR="004B32AE" w:rsidRDefault="004B32AE">
      <w:pPr>
        <w:pStyle w:val="ConsPlusNormal"/>
        <w:spacing w:before="280"/>
        <w:ind w:firstLine="540"/>
        <w:jc w:val="both"/>
      </w:pPr>
      <w:r>
        <w:t xml:space="preserve">2.30. Запрещается изготовление агитационных материалов без предварительной оплаты из соответствующего избирательного фонда и с нарушением требований, установленных </w:t>
      </w:r>
      <w:hyperlink r:id="rId29" w:history="1">
        <w:r>
          <w:rPr>
            <w:color w:val="0000FF"/>
          </w:rPr>
          <w:t>пунктом 4 статьи 43</w:t>
        </w:r>
      </w:hyperlink>
      <w:r>
        <w:t xml:space="preserve"> Закона Калининградской области.</w:t>
      </w:r>
    </w:p>
    <w:p w:rsidR="004B32AE" w:rsidRDefault="004B32AE">
      <w:pPr>
        <w:pStyle w:val="ConsPlusNormal"/>
        <w:spacing w:before="280"/>
        <w:ind w:firstLine="540"/>
        <w:jc w:val="both"/>
      </w:pPr>
      <w:r>
        <w:t xml:space="preserve">2.31. </w:t>
      </w:r>
      <w:proofErr w:type="gramStart"/>
      <w:r>
        <w:t>Все печатные и аудиовизуальные агитационные материалы должны содержать наименование, юридический адрес и идентификационный номер налогоплательщика-организации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дате выпуска этих материалов и указание об</w:t>
      </w:r>
      <w:proofErr w:type="gramEnd"/>
      <w:r>
        <w:t xml:space="preserve"> оплате их изготовления из средств соответствующего избирательного фонда.</w:t>
      </w:r>
    </w:p>
    <w:p w:rsidR="004B32AE" w:rsidRDefault="004B32AE">
      <w:pPr>
        <w:pStyle w:val="ConsPlusNormal"/>
        <w:spacing w:before="280"/>
        <w:ind w:firstLine="540"/>
        <w:jc w:val="both"/>
      </w:pPr>
      <w:r>
        <w:t xml:space="preserve">2.32. </w:t>
      </w:r>
      <w:proofErr w:type="gramStart"/>
      <w:r>
        <w:t xml:space="preserve">Оплата рекламы, коммерческой и иной не связанной с выборами деятельности с использованием фамилии или изображения кандидата (в том </w:t>
      </w:r>
      <w:r>
        <w:lastRenderedPageBreak/>
        <w:t>числе баллотирующегося в составе муниципального списка кандидатов, выдвинутого избирательным объединением), а также рекламы с использованием наименования, эмблемы, иной символики избирательного объединения, выдвинувшего кандидата, муниципальный список кандидатов, в период избирательной кампании осуществляется только за счет средств соответствующего избирательного фонда.</w:t>
      </w:r>
      <w:proofErr w:type="gramEnd"/>
      <w:r>
        <w:t xml:space="preserve">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w:t>
      </w:r>
    </w:p>
    <w:p w:rsidR="004B32AE" w:rsidRDefault="004B32AE">
      <w:pPr>
        <w:pStyle w:val="ConsPlusNormal"/>
        <w:spacing w:before="280"/>
        <w:ind w:firstLine="540"/>
        <w:jc w:val="both"/>
      </w:pPr>
      <w:r>
        <w:t>2.33.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о выполнении работ (оказании услуг) и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4B32AE" w:rsidRDefault="004B32AE">
      <w:pPr>
        <w:pStyle w:val="ConsPlusNormal"/>
        <w:spacing w:before="280"/>
        <w:ind w:firstLine="540"/>
        <w:jc w:val="both"/>
      </w:pPr>
      <w:r>
        <w:t xml:space="preserve">2.34. Распоряжение Сбербанку России о перечислении в полном объеме средств для оплаты стоимости эфирного времени должно быть представлено зарегистрированным кандидатом, уполномоченным представителем избирательного объединения по финансовым вопросам не </w:t>
      </w:r>
      <w:proofErr w:type="gramStart"/>
      <w:r>
        <w:t>позднее</w:t>
      </w:r>
      <w:proofErr w:type="gramEnd"/>
      <w:r>
        <w:t xml:space="preserve"> чем за два дня до дня предоставления эфирного времени. Копия платежного документа с отметкой Сбербанка России должна быть представлена зарегистрированным кандидатом, избирательным объединением, выдвинувшим зарегистрированный муниципальный список кандидатов,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4B32AE" w:rsidRDefault="004B32AE">
      <w:pPr>
        <w:pStyle w:val="ConsPlusNormal"/>
        <w:spacing w:before="280"/>
        <w:ind w:firstLine="540"/>
        <w:jc w:val="both"/>
      </w:pPr>
      <w:r>
        <w:t xml:space="preserve">2.35. Распоряжение Сбербанка России о перечислении в полном объеме средств в оплату стоимости печатной площади должно быть представлено зарегистрированным кандидатом, уполномоченным представителем по финансовым вопросам избирательного объединения, выдвинувшего зарегистрированный муниципальный список кандидатов, не </w:t>
      </w:r>
      <w:proofErr w:type="gramStart"/>
      <w:r>
        <w:t>позднее</w:t>
      </w:r>
      <w:proofErr w:type="gramEnd"/>
      <w:r>
        <w:t xml:space="preserve"> чем за два дня до дня опубликования предвыборного агитационного материала, а при проведении повторного голосования на выборах главы муниципального образования - не позднее чем за один день до дня опубликования. Копия платежного документа с отметкой Сбербанка России должна быть представлена зарегистрированным кандидатом, уполномоченным представителем по финансовым вопросам избирательного объединения, выдвинувшего зарегистрированный муниципальный список кандидатов, в редакцию периодического печатного издания до предоставления печатной площади. В случае нарушения этого условия предоставление печатной </w:t>
      </w:r>
      <w:r>
        <w:lastRenderedPageBreak/>
        <w:t>площади не допускается.</w:t>
      </w:r>
    </w:p>
    <w:p w:rsidR="004B32AE" w:rsidRDefault="004B32AE">
      <w:pPr>
        <w:pStyle w:val="ConsPlusNormal"/>
        <w:spacing w:before="280"/>
        <w:ind w:firstLine="540"/>
        <w:jc w:val="both"/>
      </w:pPr>
      <w:r>
        <w:t>2.36. Сбербанк России обязан перечислить средства в оплату стоимости эфирного времени, печатной площади не позднее операционного дня, следующего за днем получения распоряжения.</w:t>
      </w:r>
    </w:p>
    <w:p w:rsidR="004B32AE" w:rsidRDefault="004B32AE">
      <w:pPr>
        <w:pStyle w:val="ConsPlusNormal"/>
        <w:spacing w:before="280"/>
        <w:ind w:firstLine="540"/>
        <w:jc w:val="both"/>
      </w:pPr>
      <w:r>
        <w:t xml:space="preserve">2.37.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зарегистрированного кандидата, избирательного объединения, выдвинувшего зарегистрированный муниципальный список кандидатов,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w:t>
      </w:r>
      <w:proofErr w:type="gramStart"/>
      <w:r>
        <w:t>разместил</w:t>
      </w:r>
      <w:proofErr w:type="gramEnd"/>
      <w:r>
        <w:t xml:space="preserve"> эту публикацию. Ответственность за выполнение данного требования несет редакция периодического печатного издания.</w:t>
      </w:r>
    </w:p>
    <w:p w:rsidR="004B32AE" w:rsidRDefault="004B32AE">
      <w:pPr>
        <w:pStyle w:val="ConsPlusNormal"/>
        <w:spacing w:before="280"/>
        <w:ind w:firstLine="540"/>
        <w:jc w:val="both"/>
      </w:pPr>
      <w:r>
        <w:t>2.38. Допускается добровольное бесплатное личное выполнение работ (оказание услуг) гражданином для кандидата, избирательного объединения, выдвинувшего муниципальный список кандидатов, в ходе избирательной кампании без привлечения третьих лиц.</w:t>
      </w:r>
    </w:p>
    <w:p w:rsidR="004B32AE" w:rsidRDefault="004B32AE">
      <w:pPr>
        <w:pStyle w:val="ConsPlusNormal"/>
        <w:spacing w:before="280"/>
        <w:ind w:firstLine="540"/>
        <w:jc w:val="both"/>
      </w:pPr>
      <w:r>
        <w:t>2.39. Юридические лица и граждане могут оказывать материальную поддержку кандидату, избирательному объединению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4B32AE" w:rsidRDefault="004B32AE">
      <w:pPr>
        <w:pStyle w:val="ConsPlusNormal"/>
        <w:ind w:firstLine="540"/>
        <w:jc w:val="both"/>
      </w:pPr>
    </w:p>
    <w:p w:rsidR="004B32AE" w:rsidRDefault="004B32AE">
      <w:pPr>
        <w:pStyle w:val="ConsPlusNormal"/>
        <w:jc w:val="center"/>
        <w:outlineLvl w:val="1"/>
      </w:pPr>
      <w:r>
        <w:t>3. Запреты на расходование средств</w:t>
      </w:r>
    </w:p>
    <w:p w:rsidR="004B32AE" w:rsidRDefault="004B32AE">
      <w:pPr>
        <w:pStyle w:val="ConsPlusNormal"/>
        <w:jc w:val="center"/>
      </w:pPr>
      <w:r>
        <w:t>помимо избирательных средств</w:t>
      </w:r>
    </w:p>
    <w:p w:rsidR="004B32AE" w:rsidRDefault="004B32AE">
      <w:pPr>
        <w:pStyle w:val="ConsPlusNormal"/>
        <w:ind w:firstLine="540"/>
        <w:jc w:val="both"/>
      </w:pPr>
    </w:p>
    <w:p w:rsidR="004B32AE" w:rsidRDefault="004B32AE">
      <w:pPr>
        <w:pStyle w:val="ConsPlusNormal"/>
        <w:ind w:firstLine="540"/>
        <w:jc w:val="both"/>
      </w:pPr>
      <w:r>
        <w:t xml:space="preserve">3.1. </w:t>
      </w:r>
      <w:proofErr w:type="gramStart"/>
      <w:r>
        <w:t>Кандидату, избирательному объединению, выдвинувшему муниципальный список кандидатов, запрещается использовать на оплату организационно-технических мероприятий по сбору подписей избирателей, а также на проведение предвыборной агитации, осуществление другой деятельности, направленной на достижение определенного результата на муниципальных выборах (в том числе на покрытие расходов, связанных с использованием помещений, транспорта, связи, оргтехники и так далее), иные денежные средства, кроме средств, поступивших в их избирательные фонды</w:t>
      </w:r>
      <w:proofErr w:type="gramEnd"/>
      <w:r>
        <w:t>.</w:t>
      </w:r>
    </w:p>
    <w:p w:rsidR="004B32AE" w:rsidRDefault="004B32AE">
      <w:pPr>
        <w:pStyle w:val="ConsPlusNormal"/>
        <w:spacing w:before="280"/>
        <w:ind w:firstLine="540"/>
        <w:jc w:val="both"/>
      </w:pPr>
      <w:r>
        <w:t xml:space="preserve">3.2. Кандидат, избирательное объединение, выдвинувшее муниципальный список кандидатов, для финансирования избирательной кампании вправе использовать только те денежные средства, которые перечислены отправителями на специальные избирательные счета их </w:t>
      </w:r>
      <w:r>
        <w:lastRenderedPageBreak/>
        <w:t xml:space="preserve">избирательных фондов до дня голосования в порядке, установленном </w:t>
      </w:r>
      <w:hyperlink r:id="rId30" w:history="1">
        <w:r>
          <w:rPr>
            <w:color w:val="0000FF"/>
          </w:rPr>
          <w:t>Законом</w:t>
        </w:r>
      </w:hyperlink>
      <w:r>
        <w:t xml:space="preserve"> Калининградской области.</w:t>
      </w:r>
    </w:p>
    <w:p w:rsidR="004B32AE" w:rsidRDefault="004B32AE">
      <w:pPr>
        <w:pStyle w:val="ConsPlusNormal"/>
        <w:spacing w:before="280"/>
        <w:ind w:firstLine="540"/>
        <w:jc w:val="both"/>
      </w:pPr>
      <w:r>
        <w:t>Расходование с целью достижения определенного результата на муниципальных выборах денежных средств, не перечисленных в соответствующие избирательные фонды, запрещается.</w:t>
      </w:r>
    </w:p>
    <w:p w:rsidR="004B32AE" w:rsidRDefault="004B32AE">
      <w:pPr>
        <w:pStyle w:val="ConsPlusNormal"/>
        <w:spacing w:before="280"/>
        <w:ind w:firstLine="540"/>
        <w:jc w:val="both"/>
      </w:pPr>
      <w:r>
        <w:t>3.3.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реализация товаров, прямо или косвенно связанных с муниципальными выборами и направленных на достижение определенного результата на выборах. Материальная поддержка кандидата, избирательного объединения, выдвинувшего муниципальный список кандидатов,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4B32AE" w:rsidRDefault="004B32AE">
      <w:pPr>
        <w:pStyle w:val="ConsPlusNormal"/>
        <w:spacing w:before="280"/>
        <w:ind w:firstLine="540"/>
        <w:jc w:val="both"/>
      </w:pPr>
      <w:r>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Калининградской области, а под необоснованным завышением - реализация товаров, выполнение работ либо оказание услуг по ценам, в два и более раза превышающим средние по Калининградской области.</w:t>
      </w:r>
    </w:p>
    <w:p w:rsidR="004B32AE" w:rsidRDefault="004B32AE">
      <w:pPr>
        <w:pStyle w:val="ConsPlusNormal"/>
        <w:spacing w:before="280"/>
        <w:ind w:firstLine="540"/>
        <w:jc w:val="both"/>
      </w:pPr>
      <w:r>
        <w:t xml:space="preserve">3.4. Кандидатам, избирательным объединениям, их доверенным лицам и уполномоченным представителям по финансовым вопросам,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оказывать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w:t>
      </w:r>
      <w:proofErr w:type="gramStart"/>
      <w:r>
        <w:t>иначе</w:t>
      </w:r>
      <w:proofErr w:type="gramEnd"/>
      <w:r>
        <w:t xml:space="preserve"> чем на основании принимаемых в соответствии с законодательством решений органов государственной власти, органов местного самоуправления.</w:t>
      </w:r>
    </w:p>
    <w:p w:rsidR="004B32AE" w:rsidRDefault="004B32AE">
      <w:pPr>
        <w:pStyle w:val="ConsPlusNormal"/>
        <w:spacing w:before="280"/>
        <w:ind w:firstLine="540"/>
        <w:jc w:val="both"/>
      </w:pPr>
      <w:r>
        <w:t xml:space="preserve">3.5. Запрещается изготовление и распространение агитационных </w:t>
      </w:r>
      <w:r>
        <w:lastRenderedPageBreak/>
        <w:t>материалов без предварительной оплаты из соответствующего избирательного фонда.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избирательным объединением, выдвинувшим муниципальный список кандидатов, в избирательную комиссию, организующую выборы.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4B32AE" w:rsidRDefault="004B32AE">
      <w:pPr>
        <w:pStyle w:val="ConsPlusNormal"/>
        <w:ind w:firstLine="540"/>
        <w:jc w:val="both"/>
      </w:pPr>
    </w:p>
    <w:p w:rsidR="004B32AE" w:rsidRDefault="004B32AE">
      <w:pPr>
        <w:pStyle w:val="ConsPlusNormal"/>
        <w:jc w:val="center"/>
        <w:outlineLvl w:val="1"/>
      </w:pPr>
      <w:r>
        <w:t>4. Отчетность по средствам избирательных фондов</w:t>
      </w:r>
    </w:p>
    <w:p w:rsidR="004B32AE" w:rsidRDefault="004B32AE">
      <w:pPr>
        <w:pStyle w:val="ConsPlusNormal"/>
        <w:ind w:firstLine="540"/>
        <w:jc w:val="both"/>
      </w:pPr>
    </w:p>
    <w:p w:rsidR="004B32AE" w:rsidRDefault="004B32AE">
      <w:pPr>
        <w:pStyle w:val="ConsPlusNormal"/>
        <w:ind w:firstLine="540"/>
        <w:jc w:val="both"/>
      </w:pPr>
      <w:r>
        <w:t xml:space="preserve">4.1. Сбербанк России (иная кредитная организация) представляет избирательной комиссии, организующей выборы, сведения о поступлении и расходовании средств со специального избирательного счета кандидата, избирательного объединения с использованием системы дистанционного банковского обслуживания (далее - система ДБО). </w:t>
      </w:r>
      <w:proofErr w:type="gramStart"/>
      <w:r>
        <w:t xml:space="preserve">В случае отсутствия системы ДБО указанные сведения представляются на бумажном носителе с подписью руководителя отделения (филиала) Сбербанка России и печатью филиала по формам согласно </w:t>
      </w:r>
      <w:hyperlink w:anchor="P941" w:history="1">
        <w:r>
          <w:rPr>
            <w:color w:val="0000FF"/>
          </w:rPr>
          <w:t>приложениям N 7</w:t>
        </w:r>
      </w:hyperlink>
      <w:r>
        <w:t xml:space="preserve">, </w:t>
      </w:r>
      <w:hyperlink w:anchor="P1145" w:history="1">
        <w:r>
          <w:rPr>
            <w:color w:val="0000FF"/>
          </w:rPr>
          <w:t>9</w:t>
        </w:r>
      </w:hyperlink>
      <w:r>
        <w:t xml:space="preserve"> не реже одного раза в неделю, а менее чем за 10 дней до дня голосования - не реже одного раза в три операционных дня.</w:t>
      </w:r>
      <w:proofErr w:type="gramEnd"/>
      <w:r>
        <w:t xml:space="preserve"> Положение о представлении этих сведений включается в договор банковского счета.</w:t>
      </w:r>
    </w:p>
    <w:p w:rsidR="004B32AE" w:rsidRDefault="004B32AE">
      <w:pPr>
        <w:pStyle w:val="ConsPlusNormal"/>
        <w:spacing w:before="280"/>
        <w:ind w:firstLine="540"/>
        <w:jc w:val="both"/>
      </w:pPr>
      <w:r>
        <w:t>Примеры заполнения сведений о поступлении средств на специальный избирательный счет кандидата, избирательного объединения и расходовании этих сре</w:t>
      </w:r>
      <w:proofErr w:type="gramStart"/>
      <w:r>
        <w:t>дств пр</w:t>
      </w:r>
      <w:proofErr w:type="gramEnd"/>
      <w:r>
        <w:t xml:space="preserve">иведены в </w:t>
      </w:r>
      <w:hyperlink w:anchor="P1003" w:history="1">
        <w:r>
          <w:rPr>
            <w:color w:val="0000FF"/>
          </w:rPr>
          <w:t>приложениях N 8</w:t>
        </w:r>
      </w:hyperlink>
      <w:r>
        <w:t xml:space="preserve">, </w:t>
      </w:r>
      <w:hyperlink w:anchor="P1211" w:history="1">
        <w:r>
          <w:rPr>
            <w:color w:val="0000FF"/>
          </w:rPr>
          <w:t>10</w:t>
        </w:r>
      </w:hyperlink>
      <w:r>
        <w:t>.</w:t>
      </w:r>
    </w:p>
    <w:p w:rsidR="004B32AE" w:rsidRDefault="004B32AE">
      <w:pPr>
        <w:pStyle w:val="ConsPlusNormal"/>
        <w:spacing w:before="280"/>
        <w:ind w:firstLine="540"/>
        <w:jc w:val="both"/>
      </w:pPr>
      <w:r>
        <w:t xml:space="preserve">4.2. </w:t>
      </w:r>
      <w:proofErr w:type="gramStart"/>
      <w:r>
        <w:t xml:space="preserve">Кандидат, зарегистрированный кандидат (за исключением кандидатов, которые в соответствии с </w:t>
      </w:r>
      <w:hyperlink r:id="rId31" w:history="1">
        <w:r>
          <w:rPr>
            <w:color w:val="0000FF"/>
          </w:rPr>
          <w:t>пунктом 2 статьи 46</w:t>
        </w:r>
      </w:hyperlink>
      <w:r>
        <w:t xml:space="preserve"> Закона Калининградской области избирательный фонд не создавали), избирательное объединение, выдвинувшее муниципальный список кандидатов, обязаны представить в избирательную комиссию, определяющую результаты выборов в округе, финансовые отчеты (первый и итоговый) о размерах своего избирательного фонда, обо всех источниках его формирования, а также обо всех расходах, произведенных за счет</w:t>
      </w:r>
      <w:proofErr w:type="gramEnd"/>
      <w:r>
        <w:t xml:space="preserve"> средств соответствующего фонда, и учет поступления и расходования средств соответствующего избирательного фонда.</w:t>
      </w:r>
    </w:p>
    <w:p w:rsidR="004B32AE" w:rsidRDefault="004B32AE">
      <w:pPr>
        <w:pStyle w:val="ConsPlusNormal"/>
        <w:spacing w:before="280"/>
        <w:ind w:firstLine="540"/>
        <w:jc w:val="both"/>
      </w:pPr>
      <w:r>
        <w:t xml:space="preserve">4.3. До представления итогового финансового отчета все наличные средства, оставшиеся у кандидата, избирательного объединения, должны быть возвращены уполномоченными представителями по финансовым вопросам на специальные избирательные счета. При этом в распоряжении на возврат наличных средств указывается: "Возврат наличных денежных </w:t>
      </w:r>
      <w:r>
        <w:lastRenderedPageBreak/>
        <w:t>средств кандидата, избирательного объединения".</w:t>
      </w:r>
    </w:p>
    <w:p w:rsidR="004B32AE" w:rsidRDefault="004B32AE">
      <w:pPr>
        <w:pStyle w:val="ConsPlusNormal"/>
        <w:spacing w:before="280"/>
        <w:ind w:firstLine="540"/>
        <w:jc w:val="both"/>
      </w:pPr>
      <w:r>
        <w:t>4.4. Кандидат, избирательное объединение, выдвинувшее муниципальный список кандидатов, до представления итогового финансового отчета обязаны перечислить неизрасходованные средства, находящиеся на соответствующем специальном избирательном счете, гражданам и юридическим лицам, внесшим добровольные пожертвования в этот избирательный фонд, а также возвратить собственные денежные средства кандидату, избирательному объединению пропорционально перечисленным средствам (за вычетом расходов на пересылку).</w:t>
      </w:r>
    </w:p>
    <w:p w:rsidR="004B32AE" w:rsidRDefault="004B32AE">
      <w:pPr>
        <w:pStyle w:val="ConsPlusNormal"/>
        <w:spacing w:before="280"/>
        <w:ind w:firstLine="540"/>
        <w:jc w:val="both"/>
      </w:pPr>
      <w:r>
        <w:t>4.5. По истечении 60 дней со дня голосования Сбербанк России по письменному указанию избирательной комиссии, организующей выборы, обязан перечислить оставшиеся на специальных избирательных счетах неизрасходованные средства в доход местного бюджета.</w:t>
      </w:r>
    </w:p>
    <w:p w:rsidR="004B32AE" w:rsidRDefault="004B32AE">
      <w:pPr>
        <w:pStyle w:val="ConsPlusNormal"/>
        <w:spacing w:before="280"/>
        <w:ind w:firstLine="540"/>
        <w:jc w:val="both"/>
      </w:pPr>
      <w:r>
        <w:t xml:space="preserve">4.6. </w:t>
      </w:r>
      <w:proofErr w:type="gramStart"/>
      <w:r>
        <w:t xml:space="preserve">Кандидат, зарегистрированный кандидат (за исключением кандидатов, которые в соответствии с </w:t>
      </w:r>
      <w:hyperlink r:id="rId32" w:history="1">
        <w:r>
          <w:rPr>
            <w:color w:val="0000FF"/>
          </w:rPr>
          <w:t>пунктом 2 статьи 46</w:t>
        </w:r>
      </w:hyperlink>
      <w:r>
        <w:t xml:space="preserve"> Закона Калининградской области избирательный фонд не создавали), избирательное объединение, выдвинувшее муниципальный список кандидатов, обязаны представить в избирательную комиссию, определяющую результаты выборов в округе, на бумажном носителе и в электронном виде два финансовых отчета о размерах своего избирательного фонда, обо всех источниках его формирования, а также обо</w:t>
      </w:r>
      <w:proofErr w:type="gramEnd"/>
      <w:r>
        <w:t xml:space="preserve"> всех расходах, произведенных за счет средств соответствующего фонда, со следующей периодичностью:</w:t>
      </w:r>
    </w:p>
    <w:p w:rsidR="004B32AE" w:rsidRDefault="004B32AE">
      <w:pPr>
        <w:pStyle w:val="ConsPlusNormal"/>
        <w:spacing w:before="280"/>
        <w:ind w:firstLine="540"/>
        <w:jc w:val="both"/>
      </w:pPr>
      <w:r>
        <w:t>1) первый финансовый отчет - одновременно со сдачей в избирательную комиссию документов, необходимых для регистрации. В отчет включаются сведения по состоянию на дату, которая не более чем на три дня предшествует дате сдачи отчета;</w:t>
      </w:r>
    </w:p>
    <w:p w:rsidR="004B32AE" w:rsidRDefault="004B32AE">
      <w:pPr>
        <w:pStyle w:val="ConsPlusNormal"/>
        <w:spacing w:before="280"/>
        <w:ind w:firstLine="540"/>
        <w:jc w:val="both"/>
      </w:pPr>
      <w:r>
        <w:t>2) итоговый финансовый отчет - не позднее чем через 30 дней со дня официального опубликования результатов выборов.</w:t>
      </w:r>
    </w:p>
    <w:p w:rsidR="004B32AE" w:rsidRDefault="004B32AE">
      <w:pPr>
        <w:pStyle w:val="ConsPlusNormal"/>
        <w:spacing w:before="280"/>
        <w:ind w:firstLine="540"/>
        <w:jc w:val="both"/>
      </w:pPr>
      <w:r>
        <w:t xml:space="preserve">4.7. Финансовый отчет (первый, итоговый) составляется по форме согласно </w:t>
      </w:r>
      <w:hyperlink w:anchor="P1379" w:history="1">
        <w:r>
          <w:rPr>
            <w:color w:val="0000FF"/>
          </w:rPr>
          <w:t>приложению N 11</w:t>
        </w:r>
      </w:hyperlink>
      <w:r>
        <w:t xml:space="preserve">. Пример заполнения финансового отчета приведен в </w:t>
      </w:r>
      <w:hyperlink w:anchor="P1593" w:history="1">
        <w:r>
          <w:rPr>
            <w:color w:val="0000FF"/>
          </w:rPr>
          <w:t>приложении N 12</w:t>
        </w:r>
      </w:hyperlink>
      <w:r>
        <w:t>.</w:t>
      </w:r>
    </w:p>
    <w:p w:rsidR="004B32AE" w:rsidRDefault="004B32AE">
      <w:pPr>
        <w:pStyle w:val="ConsPlusNormal"/>
        <w:spacing w:before="280"/>
        <w:ind w:firstLine="540"/>
        <w:jc w:val="both"/>
      </w:pPr>
      <w:r>
        <w:t>Итоговый финансовый отчет должен иметь сквозную нумерацию страниц, включая приложения. При необходимости либо по запросу избирательной комиссии, организующей выборы, кандидат, уполномоченный представитель по финансовым вопросам кандидата, избирательного объединения представляют к финансовому отчету пояснительную записку.</w:t>
      </w:r>
    </w:p>
    <w:p w:rsidR="004B32AE" w:rsidRDefault="004B32AE">
      <w:pPr>
        <w:pStyle w:val="ConsPlusNormal"/>
        <w:spacing w:before="280"/>
        <w:ind w:firstLine="540"/>
        <w:jc w:val="both"/>
      </w:pPr>
      <w:r>
        <w:t>4.8. К итоговому финансовому отчету прилагаются:</w:t>
      </w:r>
    </w:p>
    <w:p w:rsidR="004B32AE" w:rsidRDefault="004B32AE">
      <w:pPr>
        <w:pStyle w:val="ConsPlusNormal"/>
        <w:spacing w:before="280"/>
        <w:ind w:firstLine="540"/>
        <w:jc w:val="both"/>
      </w:pPr>
      <w:r>
        <w:lastRenderedPageBreak/>
        <w:t xml:space="preserve">1) </w:t>
      </w:r>
      <w:hyperlink w:anchor="P249" w:history="1">
        <w:r>
          <w:rPr>
            <w:color w:val="0000FF"/>
          </w:rPr>
          <w:t>учет</w:t>
        </w:r>
      </w:hyperlink>
      <w:r>
        <w:t xml:space="preserve"> поступления и расходования денежных средств избирательного фонда на бумажном носителе и в электронном виде по состоянию на ту же дату, что и сведения, включенные в финансовый отчет, по форме, приведенной в приложении N 1;</w:t>
      </w:r>
    </w:p>
    <w:p w:rsidR="004B32AE" w:rsidRDefault="004B32AE">
      <w:pPr>
        <w:pStyle w:val="ConsPlusNormal"/>
        <w:spacing w:before="280"/>
        <w:ind w:firstLine="540"/>
        <w:jc w:val="both"/>
      </w:pPr>
      <w:proofErr w:type="gramStart"/>
      <w:r>
        <w:t>2) выписка или иной документ Сбербанка России, подтверждающий закрытие специального избирательного счета;</w:t>
      </w:r>
      <w:proofErr w:type="gramEnd"/>
    </w:p>
    <w:p w:rsidR="004B32AE" w:rsidRDefault="004B32AE">
      <w:pPr>
        <w:pStyle w:val="ConsPlusNormal"/>
        <w:spacing w:before="280"/>
        <w:ind w:firstLine="540"/>
        <w:jc w:val="both"/>
      </w:pPr>
      <w:r>
        <w:t xml:space="preserve">3) первичные финансовые документы (примерный </w:t>
      </w:r>
      <w:hyperlink w:anchor="P1798" w:history="1">
        <w:r>
          <w:rPr>
            <w:color w:val="0000FF"/>
          </w:rPr>
          <w:t>перечень</w:t>
        </w:r>
      </w:hyperlink>
      <w:r>
        <w:t xml:space="preserve"> первичных финансовых документов приведен в приложении N 13), подтверждающие поступление средств в избирательный фонд и расходование этих средств;</w:t>
      </w:r>
    </w:p>
    <w:p w:rsidR="004B32AE" w:rsidRDefault="004B32AE">
      <w:pPr>
        <w:pStyle w:val="ConsPlusNormal"/>
        <w:spacing w:before="280"/>
        <w:ind w:firstLine="540"/>
        <w:jc w:val="both"/>
      </w:pPr>
      <w:r>
        <w:t>4) пояснительная записка в случае ее составления.</w:t>
      </w:r>
    </w:p>
    <w:p w:rsidR="004B32AE" w:rsidRDefault="004B32AE">
      <w:pPr>
        <w:pStyle w:val="ConsPlusNormal"/>
        <w:spacing w:before="280"/>
        <w:ind w:firstLine="540"/>
        <w:jc w:val="both"/>
      </w:pPr>
      <w:r>
        <w:t>В сведениях по учету поступления и расходования денежных средств избирательного фонда кандидата, избирательного объединения в графе "Шифр строки финансового отчета" указывается, в какой строке финансового отчета учтена каждая финансовая операция (поступление, возврат, расходование средств избирательного фонда).</w:t>
      </w:r>
    </w:p>
    <w:p w:rsidR="004B32AE" w:rsidRDefault="004B32AE">
      <w:pPr>
        <w:pStyle w:val="ConsPlusNormal"/>
        <w:spacing w:before="280"/>
        <w:ind w:firstLine="540"/>
        <w:jc w:val="both"/>
      </w:pPr>
      <w:r>
        <w:t>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При этом за основу принимаются выписки Сбербанка России по специальному избирательному счету, к которым прилагаются необходимые документы, послужившие основанием для зачисления либо списания средств по счетам.</w:t>
      </w:r>
    </w:p>
    <w:p w:rsidR="004B32AE" w:rsidRDefault="004B32AE">
      <w:pPr>
        <w:pStyle w:val="ConsPlusNormal"/>
        <w:spacing w:before="280"/>
        <w:ind w:firstLine="540"/>
        <w:jc w:val="both"/>
      </w:pPr>
      <w:r>
        <w:t xml:space="preserve">К итоговому финансовому отчету прилагается </w:t>
      </w:r>
      <w:hyperlink w:anchor="P1828" w:history="1">
        <w:r>
          <w:rPr>
            <w:color w:val="0000FF"/>
          </w:rPr>
          <w:t>опись</w:t>
        </w:r>
      </w:hyperlink>
      <w:r>
        <w:t xml:space="preserve"> указанных в настоящей статье документов и материалов по форме, приведенной в приложении N 14.</w:t>
      </w:r>
    </w:p>
    <w:p w:rsidR="004B32AE" w:rsidRDefault="004B32AE">
      <w:pPr>
        <w:pStyle w:val="ConsPlusNormal"/>
        <w:spacing w:before="280"/>
        <w:ind w:firstLine="540"/>
        <w:jc w:val="both"/>
      </w:pPr>
      <w:r>
        <w:t>4.9. Финансовый отчет, учет поступления и расходования средств соответствующего избирательного фонда подписываются лично кандидатом, уполномоченным представителем избирательного объединения по финансовым вопросам и представляются кандидатом либо его уполномоченным представителем по финансовым вопросам, уполномоченным представителем избирательного объединения по финансовым вопросам в избирательную комиссию, организующую выборы.</w:t>
      </w:r>
    </w:p>
    <w:p w:rsidR="004B32AE" w:rsidRDefault="004B32AE">
      <w:pPr>
        <w:pStyle w:val="ConsPlusNormal"/>
        <w:spacing w:before="280"/>
        <w:ind w:firstLine="540"/>
        <w:jc w:val="both"/>
      </w:pPr>
      <w:r>
        <w:t>4.10. Обязанность представления финансового отчета возлагается соответственно на кандидата (первый финансовый отчет кандидат представляет лично, итоговый - кандидат или уполномоченный представитель кандидата по финансовым вопросам, если ему делегировано такое полномочие), уполномоченного представителя избирательного объединения по финансовым вопросам.</w:t>
      </w:r>
    </w:p>
    <w:p w:rsidR="004B32AE" w:rsidRDefault="004B32AE">
      <w:pPr>
        <w:pStyle w:val="ConsPlusNormal"/>
        <w:spacing w:before="280"/>
        <w:ind w:firstLine="540"/>
        <w:jc w:val="both"/>
      </w:pPr>
      <w:r>
        <w:lastRenderedPageBreak/>
        <w:t>4.11. 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от имени которой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4B32AE" w:rsidRDefault="004B32AE">
      <w:pPr>
        <w:pStyle w:val="ConsPlusNormal"/>
        <w:spacing w:before="280"/>
        <w:ind w:firstLine="540"/>
        <w:jc w:val="both"/>
      </w:pPr>
      <w:r>
        <w:t xml:space="preserve">4.12. Если кандидат, зарегистрированный кандидат утратили свой статус, обязанность сдачи финансового отчета возлагается на гражданина, являвшегося кандидатом, зарегистрированным кандидатом. </w:t>
      </w:r>
      <w:proofErr w:type="gramStart"/>
      <w:r>
        <w:t>Если избирательному объединению, выдвинувшему муниципальный список кандидатов, отказано в регистрации муниципального списка кандидатов, либо избирательное объединение отозвало муниципальный список кандидатов, либо регистрация муниципального списка кандидатов была отменена (аннулирована), обязанность по представлению финансового отчета возлагается на соответствующую политическую партию или ее региональное отделение (иное зарегистрированное структурное подразделение политической партии), которые выдвинули данный муниципальный список кандидатов.</w:t>
      </w:r>
      <w:proofErr w:type="gramEnd"/>
      <w:r>
        <w:t xml:space="preserve"> Данные граждане, политические партии (региональные отделения, иные зарегистрированные структурные подразделения политических партий) вправе представить в избирательную комиссию, организующую выборы, свои итоговые финансовые отчеты ранее вышеуказанного срока.</w:t>
      </w:r>
    </w:p>
    <w:p w:rsidR="004B32AE" w:rsidRDefault="004B32AE">
      <w:pPr>
        <w:pStyle w:val="ConsPlusNormal"/>
        <w:spacing w:before="280"/>
        <w:ind w:firstLine="540"/>
        <w:jc w:val="both"/>
      </w:pPr>
      <w:r>
        <w:t xml:space="preserve">4.13. </w:t>
      </w:r>
      <w:proofErr w:type="gramStart"/>
      <w:r>
        <w:t xml:space="preserve">В случае необходимости дополнительного выдвижения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либо в связи с тем, что регистрация кандидата была отменена судом или аннулирована избирательной комиссией на основании </w:t>
      </w:r>
      <w:hyperlink r:id="rId33" w:history="1">
        <w:r>
          <w:rPr>
            <w:color w:val="0000FF"/>
          </w:rPr>
          <w:t>пункта 3</w:t>
        </w:r>
      </w:hyperlink>
      <w:r>
        <w:t xml:space="preserve"> или </w:t>
      </w:r>
      <w:hyperlink r:id="rId34" w:history="1">
        <w:r>
          <w:rPr>
            <w:color w:val="0000FF"/>
          </w:rPr>
          <w:t>4 статьи 70</w:t>
        </w:r>
      </w:hyperlink>
      <w:r>
        <w:t xml:space="preserve"> Закона Калининградской области, все расходы</w:t>
      </w:r>
      <w:proofErr w:type="gramEnd"/>
      <w:r>
        <w:t>,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4B32AE" w:rsidRDefault="004B32AE">
      <w:pPr>
        <w:pStyle w:val="ConsPlusNormal"/>
        <w:spacing w:before="280"/>
        <w:ind w:firstLine="540"/>
        <w:jc w:val="both"/>
      </w:pPr>
      <w:proofErr w:type="gramStart"/>
      <w:r>
        <w:t xml:space="preserve">В случае необходимости дополнительного выдвижения списков кандидатов в связи с тем, что избирательное объединение без вынуждающих к тому обстоятельств отозвало зарегистрированный список кандидатов либо в связи с тем, что регистрация списка кандидатов была отменена судом или аннулирована избирательной комиссией на основании </w:t>
      </w:r>
      <w:hyperlink r:id="rId35" w:history="1">
        <w:r>
          <w:rPr>
            <w:color w:val="0000FF"/>
          </w:rPr>
          <w:t>пункта 4 статьи 70</w:t>
        </w:r>
      </w:hyperlink>
      <w:r>
        <w:t xml:space="preserve"> Закона Калининградской области (за исключением аннулирования регистрации из-за выбытия кандидата из списка кандидатов по вынуждающим</w:t>
      </w:r>
      <w:proofErr w:type="gramEnd"/>
      <w:r>
        <w:t xml:space="preserve"> к тому обстоятельствам), все расходы, понесенные избирательной комиссией, организующей выборы, при подготовке и </w:t>
      </w:r>
      <w:r>
        <w:lastRenderedPageBreak/>
        <w:t>проведении выборов, возмещаются за счет такого избирательного объединения.</w:t>
      </w:r>
    </w:p>
    <w:p w:rsidR="004B32AE" w:rsidRDefault="004B32AE">
      <w:pPr>
        <w:pStyle w:val="ConsPlusNormal"/>
        <w:ind w:firstLine="540"/>
        <w:jc w:val="both"/>
      </w:pPr>
    </w:p>
    <w:p w:rsidR="004B32AE" w:rsidRDefault="004B32AE">
      <w:pPr>
        <w:pStyle w:val="ConsPlusNormal"/>
        <w:jc w:val="center"/>
        <w:outlineLvl w:val="1"/>
      </w:pPr>
      <w:r>
        <w:t>5. Сведения, подлежащие опубликованию</w:t>
      </w:r>
    </w:p>
    <w:p w:rsidR="004B32AE" w:rsidRDefault="004B32AE">
      <w:pPr>
        <w:pStyle w:val="ConsPlusNormal"/>
        <w:ind w:firstLine="540"/>
        <w:jc w:val="both"/>
      </w:pPr>
    </w:p>
    <w:p w:rsidR="004B32AE" w:rsidRDefault="004B32AE">
      <w:pPr>
        <w:pStyle w:val="ConsPlusNormal"/>
        <w:ind w:firstLine="540"/>
        <w:jc w:val="both"/>
      </w:pPr>
      <w:r>
        <w:t xml:space="preserve">5.1. Копии финансовых отчетов кандидатов, зарегистрированных кандидатов, избирательных объединений, выдвинувших муниципальные списки кандидатов, не позднее чем через пять дней со дня их поступления передаются избирательной комиссией, определяющей результаты выборов в округе, в средства массовой информации для опубликования. Редакции муниципальных периодических печатных изданий, указанные в </w:t>
      </w:r>
      <w:hyperlink r:id="rId36" w:history="1">
        <w:r>
          <w:rPr>
            <w:color w:val="0000FF"/>
          </w:rPr>
          <w:t>пункте 4 статьи 36</w:t>
        </w:r>
      </w:hyperlink>
      <w:r>
        <w:t xml:space="preserve"> Закона Калининградской области, обязаны публиковать отчеты кандидатов, избирательных объединений (сведения из указанных отчетов) в течение трех дней со дня их получения.</w:t>
      </w:r>
    </w:p>
    <w:p w:rsidR="004B32AE" w:rsidRDefault="004B32AE">
      <w:pPr>
        <w:pStyle w:val="ConsPlusNormal"/>
        <w:spacing w:before="280"/>
        <w:ind w:firstLine="540"/>
        <w:jc w:val="both"/>
      </w:pPr>
      <w:r>
        <w:t xml:space="preserve">5.2. Избирательная комиссия, определяющая результаты выборов в округе, до дня голосования периодически, но не реже чем один раз в две недели направляет в средства массовой информации для опубликования информацию о поступлении средств на соответствующие избирательные счета и расходовании этих средств по форме, приведенной в </w:t>
      </w:r>
      <w:hyperlink w:anchor="P1871" w:history="1">
        <w:r>
          <w:rPr>
            <w:color w:val="0000FF"/>
          </w:rPr>
          <w:t>приложении N 15</w:t>
        </w:r>
      </w:hyperlink>
      <w:r>
        <w:t>.</w:t>
      </w:r>
    </w:p>
    <w:p w:rsidR="004B32AE" w:rsidRDefault="004B32AE">
      <w:pPr>
        <w:pStyle w:val="ConsPlusNormal"/>
        <w:spacing w:before="280"/>
        <w:ind w:firstLine="540"/>
        <w:jc w:val="both"/>
      </w:pPr>
      <w:r>
        <w:t>5.3. Избирательная комиссия, регистрирующая кандидатов, до дня голосования периодически направляет в средства массовой информации для опубликования сведения о поступлении и расходовании средств избирательных фондов кандидатов, зарегистрированных кандидатов.</w:t>
      </w:r>
    </w:p>
    <w:p w:rsidR="004B32AE" w:rsidRDefault="004B32AE">
      <w:pPr>
        <w:pStyle w:val="ConsPlusNormal"/>
        <w:spacing w:before="280"/>
        <w:ind w:firstLine="540"/>
        <w:jc w:val="both"/>
      </w:pPr>
      <w:r>
        <w:t>Обязательному опубликованию подлежат сведения:</w:t>
      </w:r>
    </w:p>
    <w:p w:rsidR="004B32AE" w:rsidRDefault="004B32AE">
      <w:pPr>
        <w:pStyle w:val="ConsPlusNormal"/>
        <w:spacing w:before="280"/>
        <w:ind w:firstLine="540"/>
        <w:jc w:val="both"/>
      </w:pPr>
      <w:proofErr w:type="gramStart"/>
      <w:r>
        <w:t>1) о финансовой операции по расходованию средств из избирательного фонда кандидата в случае, если ее размер превышает 40000 рублей;</w:t>
      </w:r>
      <w:proofErr w:type="gramEnd"/>
    </w:p>
    <w:p w:rsidR="004B32AE" w:rsidRDefault="004B32AE">
      <w:pPr>
        <w:pStyle w:val="ConsPlusNormal"/>
        <w:spacing w:before="280"/>
        <w:ind w:firstLine="540"/>
        <w:jc w:val="both"/>
      </w:pPr>
      <w:r>
        <w:t>2) о юридических лицах, внесших в избирательный фонд добровольные пожертвования в сумме, превышающей: для кандидата на должность главы муниципального образования - 100000 рублей, для кандидата в депутаты представительного органа муниципального образования - 30000 рублей;</w:t>
      </w:r>
    </w:p>
    <w:p w:rsidR="004B32AE" w:rsidRDefault="004B32AE">
      <w:pPr>
        <w:pStyle w:val="ConsPlusNormal"/>
        <w:spacing w:before="280"/>
        <w:ind w:firstLine="540"/>
        <w:jc w:val="both"/>
      </w:pPr>
      <w:r>
        <w:t>3) о количестве граждан, внесших в избирательный фонд кандидата добровольные пожертвования;</w:t>
      </w:r>
    </w:p>
    <w:p w:rsidR="004B32AE" w:rsidRDefault="004B32AE">
      <w:pPr>
        <w:pStyle w:val="ConsPlusNormal"/>
        <w:spacing w:before="280"/>
        <w:ind w:firstLine="540"/>
        <w:jc w:val="both"/>
      </w:pPr>
      <w:r>
        <w:t>4) о средствах, возвращенных жертвователям и перечисленных в местный бюджет, в том числе об основаниях возврата;</w:t>
      </w:r>
    </w:p>
    <w:p w:rsidR="004B32AE" w:rsidRDefault="004B32AE">
      <w:pPr>
        <w:pStyle w:val="ConsPlusNormal"/>
        <w:spacing w:before="280"/>
        <w:ind w:firstLine="540"/>
        <w:jc w:val="both"/>
      </w:pPr>
      <w:r>
        <w:t>5) об общей сумме средств, поступивших в избирательный фонд, и об общей сумме средств, израсходованных из него.</w:t>
      </w:r>
    </w:p>
    <w:p w:rsidR="004B32AE" w:rsidRDefault="004B32AE">
      <w:pPr>
        <w:pStyle w:val="ConsPlusNormal"/>
        <w:spacing w:before="280"/>
        <w:ind w:firstLine="540"/>
        <w:jc w:val="both"/>
      </w:pPr>
      <w:r>
        <w:lastRenderedPageBreak/>
        <w:t>5.4. Избирательная комиссия, организующая выборы, до дня голосования периодически направляет в средства массовой информации для опубликования сведения о поступлении и расходовании средств избирательных фондов избирательных объединений.</w:t>
      </w:r>
    </w:p>
    <w:p w:rsidR="004B32AE" w:rsidRDefault="004B32AE">
      <w:pPr>
        <w:pStyle w:val="ConsPlusNormal"/>
        <w:spacing w:before="280"/>
        <w:ind w:firstLine="540"/>
        <w:jc w:val="both"/>
      </w:pPr>
      <w:r>
        <w:t>Обязательному опубликованию подлежат сведения:</w:t>
      </w:r>
    </w:p>
    <w:p w:rsidR="004B32AE" w:rsidRDefault="004B32AE">
      <w:pPr>
        <w:pStyle w:val="ConsPlusNormal"/>
        <w:spacing w:before="280"/>
        <w:ind w:firstLine="540"/>
        <w:jc w:val="both"/>
      </w:pPr>
      <w:r>
        <w:t>1) о финансовой операции по расходованию средств из избирательного фонда избирательного объединения:</w:t>
      </w:r>
    </w:p>
    <w:p w:rsidR="004B32AE" w:rsidRDefault="004B32AE">
      <w:pPr>
        <w:pStyle w:val="ConsPlusNormal"/>
        <w:spacing w:before="280"/>
        <w:ind w:firstLine="540"/>
        <w:jc w:val="both"/>
      </w:pPr>
      <w:r>
        <w:t>если ее размер превышает 20000 рублей при предельной сумме расходования из средств избирательного фонда избирательного объединения 2 миллиона рублей;</w:t>
      </w:r>
    </w:p>
    <w:p w:rsidR="004B32AE" w:rsidRDefault="004B32AE">
      <w:pPr>
        <w:pStyle w:val="ConsPlusNormal"/>
        <w:spacing w:before="280"/>
        <w:ind w:firstLine="540"/>
        <w:jc w:val="both"/>
      </w:pPr>
      <w:r>
        <w:t>если ее размер превышает 25000 рублей при предельной сумме расходования из средств избирательного фонда избирательного объединения 2,5 миллиона рублей;</w:t>
      </w:r>
    </w:p>
    <w:p w:rsidR="004B32AE" w:rsidRDefault="004B32AE">
      <w:pPr>
        <w:pStyle w:val="ConsPlusNormal"/>
        <w:spacing w:before="280"/>
        <w:ind w:firstLine="540"/>
        <w:jc w:val="both"/>
      </w:pPr>
      <w:r>
        <w:t>если ее размер превышает 30000 рублей при предельной сумме расходования из средств избирательного фонда избирательного объединения 3 миллиона рублей;</w:t>
      </w:r>
    </w:p>
    <w:p w:rsidR="004B32AE" w:rsidRDefault="004B32AE">
      <w:pPr>
        <w:pStyle w:val="ConsPlusNormal"/>
        <w:spacing w:before="280"/>
        <w:ind w:firstLine="540"/>
        <w:jc w:val="both"/>
      </w:pPr>
      <w:r>
        <w:t>2) о юридических лицах, внесших в избирательный фонд добровольные пожертвования в сумме:</w:t>
      </w:r>
    </w:p>
    <w:p w:rsidR="004B32AE" w:rsidRDefault="004B32AE">
      <w:pPr>
        <w:pStyle w:val="ConsPlusNormal"/>
        <w:spacing w:before="280"/>
        <w:ind w:firstLine="540"/>
        <w:jc w:val="both"/>
      </w:pPr>
      <w:r>
        <w:t>25000 рублей и более при предельной сумме расходования из средств избирательного фонда избирательного объединения 2 миллиона рублей;</w:t>
      </w:r>
    </w:p>
    <w:p w:rsidR="004B32AE" w:rsidRDefault="004B32AE">
      <w:pPr>
        <w:pStyle w:val="ConsPlusNormal"/>
        <w:spacing w:before="280"/>
        <w:ind w:firstLine="540"/>
        <w:jc w:val="both"/>
      </w:pPr>
      <w:r>
        <w:t>30000 рублей и более при предельной сумме расходования из средств избирательного фонда избирательного объединения 2,5 миллиона рублей;</w:t>
      </w:r>
    </w:p>
    <w:p w:rsidR="004B32AE" w:rsidRDefault="004B32AE">
      <w:pPr>
        <w:pStyle w:val="ConsPlusNormal"/>
        <w:spacing w:before="280"/>
        <w:ind w:firstLine="540"/>
        <w:jc w:val="both"/>
      </w:pPr>
      <w:r>
        <w:t>35000 рублей и более при предельной сумме расходования из средств избирательного фонда избирательного объединения 3 миллиона рублей;</w:t>
      </w:r>
    </w:p>
    <w:p w:rsidR="004B32AE" w:rsidRDefault="004B32AE">
      <w:pPr>
        <w:pStyle w:val="ConsPlusNormal"/>
        <w:spacing w:before="280"/>
        <w:ind w:firstLine="540"/>
        <w:jc w:val="both"/>
      </w:pPr>
      <w:r>
        <w:t>3) о количестве граждан, внесших в избирательный фонд добровольные пожертвования;</w:t>
      </w:r>
    </w:p>
    <w:p w:rsidR="004B32AE" w:rsidRDefault="004B32AE">
      <w:pPr>
        <w:pStyle w:val="ConsPlusNormal"/>
        <w:spacing w:before="280"/>
        <w:ind w:firstLine="540"/>
        <w:jc w:val="both"/>
      </w:pPr>
      <w:r>
        <w:t>4) о средствах, возвращенных жертвователям и перечисленных в местный бюджет, в том числе об основаниях возврата;</w:t>
      </w:r>
    </w:p>
    <w:p w:rsidR="004B32AE" w:rsidRDefault="004B32AE">
      <w:pPr>
        <w:pStyle w:val="ConsPlusNormal"/>
        <w:spacing w:before="280"/>
        <w:ind w:firstLine="540"/>
        <w:jc w:val="both"/>
      </w:pPr>
      <w:r>
        <w:t>5) об общей сумме средств, поступивших в избирательный фонд, и об общей сумме средств, израсходованных из него.</w:t>
      </w:r>
    </w:p>
    <w:p w:rsidR="004B32AE" w:rsidRDefault="004B32AE">
      <w:pPr>
        <w:pStyle w:val="ConsPlusNormal"/>
        <w:spacing w:before="280"/>
        <w:ind w:firstLine="540"/>
        <w:jc w:val="both"/>
      </w:pPr>
      <w:bookmarkStart w:id="25" w:name="P211"/>
      <w:bookmarkEnd w:id="25"/>
      <w:r>
        <w:t>5.5. Сведения о поступлении средств на специальный избирательный счет и расходовании этих средств размещаются Избирательной комиссией Калининградской области на своем сайте в информационно-</w:t>
      </w:r>
      <w:r>
        <w:lastRenderedPageBreak/>
        <w:t>телекоммуникационной сети "Интернет".</w:t>
      </w:r>
    </w:p>
    <w:p w:rsidR="004B32AE" w:rsidRDefault="004B32AE">
      <w:pPr>
        <w:pStyle w:val="ConsPlusNormal"/>
        <w:spacing w:before="280"/>
        <w:ind w:firstLine="540"/>
        <w:jc w:val="both"/>
      </w:pPr>
      <w:r>
        <w:t>Обязательному размещению подлежат сведения:</w:t>
      </w:r>
    </w:p>
    <w:p w:rsidR="004B32AE" w:rsidRDefault="004B32AE">
      <w:pPr>
        <w:pStyle w:val="ConsPlusNormal"/>
        <w:spacing w:before="280"/>
        <w:ind w:firstLine="540"/>
        <w:jc w:val="both"/>
      </w:pPr>
      <w:r>
        <w:t>а) о финансовой операции по расходованию средств из соответствующего избирательного фонда в случае, если ее размер превышает 50 тысяч рублей;</w:t>
      </w:r>
    </w:p>
    <w:p w:rsidR="004B32AE" w:rsidRDefault="004B32AE">
      <w:pPr>
        <w:pStyle w:val="ConsPlusNormal"/>
        <w:spacing w:before="280"/>
        <w:ind w:firstLine="540"/>
        <w:jc w:val="both"/>
      </w:pPr>
      <w:r>
        <w:t>б) о юридических лицах, перечисливших в соответствующий избирательный фонд добровольные пожертвования в сумме, превышающей 25 тысяч рублей;</w:t>
      </w:r>
    </w:p>
    <w:p w:rsidR="004B32AE" w:rsidRDefault="004B32AE">
      <w:pPr>
        <w:pStyle w:val="ConsPlusNormal"/>
        <w:spacing w:before="280"/>
        <w:ind w:firstLine="540"/>
        <w:jc w:val="both"/>
      </w:pPr>
      <w:r>
        <w:t>в) о количестве граждан, внесших в соответствующий избирательный фонд добровольные пожертвования в сумме, превышающей 20 тысяч рублей;</w:t>
      </w:r>
    </w:p>
    <w:p w:rsidR="004B32AE" w:rsidRDefault="004B32AE">
      <w:pPr>
        <w:pStyle w:val="ConsPlusNormal"/>
        <w:spacing w:before="280"/>
        <w:ind w:firstLine="540"/>
        <w:jc w:val="both"/>
      </w:pPr>
      <w:r>
        <w:t>г) о средствах, возвращенных жертвователям из соответствующего избирательного фонда, в том числе об основаниях возврата;</w:t>
      </w:r>
    </w:p>
    <w:p w:rsidR="004B32AE" w:rsidRDefault="004B32AE">
      <w:pPr>
        <w:pStyle w:val="ConsPlusNormal"/>
        <w:spacing w:before="280"/>
        <w:ind w:firstLine="540"/>
        <w:jc w:val="both"/>
      </w:pPr>
      <w:r>
        <w:t>д) об общей сумме средств, поступивших в соответствующий избирательный фонд, и об общей сумме израсходованных средств.</w:t>
      </w:r>
    </w:p>
    <w:p w:rsidR="004B32AE" w:rsidRDefault="004B32AE">
      <w:pPr>
        <w:pStyle w:val="ConsPlusNormal"/>
        <w:spacing w:before="280"/>
        <w:ind w:firstLine="540"/>
        <w:jc w:val="both"/>
      </w:pPr>
      <w:r>
        <w:t xml:space="preserve">5.6. </w:t>
      </w:r>
      <w:proofErr w:type="gramStart"/>
      <w:r>
        <w:t xml:space="preserve">Избирательная комиссия, организующая выборы, на основании данных, представленных Сбербанком России, периодически, но не реже чем один раз в две недели направляет в Избирательную комиссию Калининградской области </w:t>
      </w:r>
      <w:hyperlink w:anchor="P1957" w:history="1">
        <w:r>
          <w:rPr>
            <w:color w:val="0000FF"/>
          </w:rPr>
          <w:t>сведения</w:t>
        </w:r>
      </w:hyperlink>
      <w:r>
        <w:t xml:space="preserve"> о поступлении средств на специальные избирательные счета кандидатов, избирательных объединений и расходовании этих средств, указанные в </w:t>
      </w:r>
      <w:hyperlink w:anchor="P211" w:history="1">
        <w:r>
          <w:rPr>
            <w:color w:val="0000FF"/>
          </w:rPr>
          <w:t>статье 5.5</w:t>
        </w:r>
      </w:hyperlink>
      <w:r>
        <w:t xml:space="preserve"> настоящего раздела, отдельно по каждой избирательной кампании с нарастающим итогом по форме согласно приложению N</w:t>
      </w:r>
      <w:proofErr w:type="gramEnd"/>
      <w:r>
        <w:t xml:space="preserve"> 16.</w:t>
      </w:r>
    </w:p>
    <w:p w:rsidR="004B32AE" w:rsidRDefault="004B32AE">
      <w:pPr>
        <w:pStyle w:val="ConsPlusNormal"/>
        <w:spacing w:before="280"/>
        <w:ind w:firstLine="540"/>
        <w:jc w:val="both"/>
      </w:pPr>
      <w:r>
        <w:t xml:space="preserve">Избирательная комиссия Калининградской области размещает на сайте Избирательной комиссии Калининградской области в информационно-телекоммуникационной сети "Интернет" сведения, полученные от соответствующей избирательной комиссии, с нарастающим итогом по утвержденной форме не позднее трех дней со дня их поступления по форме согласно </w:t>
      </w:r>
      <w:hyperlink w:anchor="P1957" w:history="1">
        <w:r>
          <w:rPr>
            <w:color w:val="0000FF"/>
          </w:rPr>
          <w:t>приложению N 16</w:t>
        </w:r>
      </w:hyperlink>
      <w:r>
        <w:t>.</w:t>
      </w:r>
    </w:p>
    <w:p w:rsidR="004B32AE" w:rsidRDefault="004B32AE">
      <w:pPr>
        <w:pStyle w:val="ConsPlusNormal"/>
        <w:ind w:firstLine="540"/>
        <w:jc w:val="both"/>
      </w:pPr>
    </w:p>
    <w:p w:rsidR="004B32AE" w:rsidRDefault="004B32AE">
      <w:pPr>
        <w:pStyle w:val="ConsPlusNormal"/>
        <w:jc w:val="center"/>
        <w:outlineLvl w:val="1"/>
      </w:pPr>
      <w:r>
        <w:t>6. Ответственность за нарушения порядка формирования</w:t>
      </w:r>
    </w:p>
    <w:p w:rsidR="004B32AE" w:rsidRDefault="004B32AE">
      <w:pPr>
        <w:pStyle w:val="ConsPlusNormal"/>
        <w:jc w:val="center"/>
      </w:pPr>
      <w:r>
        <w:t>и расходования средств избирательных фондов</w:t>
      </w:r>
    </w:p>
    <w:p w:rsidR="004B32AE" w:rsidRDefault="004B32AE">
      <w:pPr>
        <w:pStyle w:val="ConsPlusNormal"/>
        <w:ind w:firstLine="540"/>
        <w:jc w:val="both"/>
      </w:pPr>
    </w:p>
    <w:p w:rsidR="004B32AE" w:rsidRDefault="004B32AE">
      <w:pPr>
        <w:pStyle w:val="ConsPlusNormal"/>
        <w:ind w:firstLine="540"/>
        <w:jc w:val="both"/>
      </w:pPr>
      <w:r>
        <w:t xml:space="preserve">6.1. Ответственность за нарушение кандидатом, избирательным объединением, выдвинувшим муниципальный список кандидатов, установленного </w:t>
      </w:r>
      <w:hyperlink r:id="rId37" w:history="1">
        <w:r>
          <w:rPr>
            <w:color w:val="0000FF"/>
          </w:rPr>
          <w:t>Законом</w:t>
        </w:r>
      </w:hyperlink>
      <w:r>
        <w:t xml:space="preserve"> Калининградской области порядка финансирования своей избирательной кампании, порядка формирования и расходования средств избирательных фондов, несвоевременное представление отчетности по установленным настоящей Инструкцией формам и недостоверность </w:t>
      </w:r>
      <w:r>
        <w:lastRenderedPageBreak/>
        <w:t>данных, содержащихся в отчетах, несет лично кандидат, избирательное объединение, выдвинувшее муниципальный список кандидатов.</w:t>
      </w:r>
    </w:p>
    <w:p w:rsidR="004B32AE" w:rsidRDefault="004B32AE">
      <w:pPr>
        <w:pStyle w:val="ConsPlusNormal"/>
        <w:spacing w:before="280"/>
        <w:ind w:firstLine="540"/>
        <w:jc w:val="both"/>
      </w:pPr>
      <w:r>
        <w:t xml:space="preserve">6.2. В случаях, указанных в </w:t>
      </w:r>
      <w:hyperlink r:id="rId38" w:history="1">
        <w:r>
          <w:rPr>
            <w:color w:val="0000FF"/>
          </w:rPr>
          <w:t>подпунктах 9</w:t>
        </w:r>
      </w:hyperlink>
      <w:r>
        <w:t xml:space="preserve">, </w:t>
      </w:r>
      <w:hyperlink r:id="rId39" w:history="1">
        <w:r>
          <w:rPr>
            <w:color w:val="0000FF"/>
          </w:rPr>
          <w:t>10</w:t>
        </w:r>
      </w:hyperlink>
      <w:r>
        <w:t xml:space="preserve">, </w:t>
      </w:r>
      <w:hyperlink r:id="rId40" w:history="1">
        <w:r>
          <w:rPr>
            <w:color w:val="0000FF"/>
          </w:rPr>
          <w:t>11 пункта 2 статьи 79</w:t>
        </w:r>
      </w:hyperlink>
      <w:r>
        <w:t xml:space="preserve">, </w:t>
      </w:r>
      <w:hyperlink r:id="rId41" w:history="1">
        <w:r>
          <w:rPr>
            <w:color w:val="0000FF"/>
          </w:rPr>
          <w:t>подпунктах 7</w:t>
        </w:r>
      </w:hyperlink>
      <w:r>
        <w:t xml:space="preserve">, </w:t>
      </w:r>
      <w:hyperlink r:id="rId42" w:history="1">
        <w:r>
          <w:rPr>
            <w:color w:val="0000FF"/>
          </w:rPr>
          <w:t>8</w:t>
        </w:r>
      </w:hyperlink>
      <w:r>
        <w:t xml:space="preserve">, </w:t>
      </w:r>
      <w:hyperlink r:id="rId43" w:history="1">
        <w:r>
          <w:rPr>
            <w:color w:val="0000FF"/>
          </w:rPr>
          <w:t>9 пункта 1 статьи 95</w:t>
        </w:r>
      </w:hyperlink>
      <w:r>
        <w:t xml:space="preserve"> Закона Калининградской области, за нарушение порядка формирования и расходования средств избирательных фондов соответствующая избирательная комиссия вправе принять решение об отказе в регистрации кандидата, муниципального списка кандидатов.</w:t>
      </w:r>
    </w:p>
    <w:p w:rsidR="004B32AE" w:rsidRDefault="004B32AE">
      <w:pPr>
        <w:pStyle w:val="ConsPlusNormal"/>
        <w:spacing w:before="280"/>
        <w:ind w:firstLine="540"/>
        <w:jc w:val="both"/>
      </w:pPr>
      <w:r>
        <w:t xml:space="preserve">6.3. </w:t>
      </w:r>
      <w:proofErr w:type="gramStart"/>
      <w:r>
        <w:t xml:space="preserve">В случаях, указанных в </w:t>
      </w:r>
      <w:hyperlink r:id="rId44" w:history="1">
        <w:r>
          <w:rPr>
            <w:color w:val="0000FF"/>
          </w:rPr>
          <w:t>подпунктах 2</w:t>
        </w:r>
      </w:hyperlink>
      <w:r>
        <w:t xml:space="preserve">, </w:t>
      </w:r>
      <w:hyperlink r:id="rId45" w:history="1">
        <w:r>
          <w:rPr>
            <w:color w:val="0000FF"/>
          </w:rPr>
          <w:t>4 пункта 7</w:t>
        </w:r>
      </w:hyperlink>
      <w:r>
        <w:t xml:space="preserve">, </w:t>
      </w:r>
      <w:hyperlink r:id="rId46" w:history="1">
        <w:r>
          <w:rPr>
            <w:color w:val="0000FF"/>
          </w:rPr>
          <w:t>подпунктах 2</w:t>
        </w:r>
      </w:hyperlink>
      <w:r>
        <w:t xml:space="preserve">, </w:t>
      </w:r>
      <w:hyperlink r:id="rId47" w:history="1">
        <w:r>
          <w:rPr>
            <w:color w:val="0000FF"/>
          </w:rPr>
          <w:t>4, пункта 8 статьи 70</w:t>
        </w:r>
      </w:hyperlink>
      <w:r>
        <w:t xml:space="preserve"> Закона Калининградской области, регистрация кандидата, муниципального списка кандидатов может быть отменена судом по заявлению избирательной комиссии, зарегистрировавшей кандидата, муниципальный список кандидатов, а также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 округу.</w:t>
      </w:r>
      <w:proofErr w:type="gramEnd"/>
    </w:p>
    <w:p w:rsidR="004B32AE" w:rsidRDefault="004B32AE">
      <w:pPr>
        <w:pStyle w:val="ConsPlusNormal"/>
        <w:spacing w:before="280"/>
        <w:ind w:firstLine="540"/>
        <w:jc w:val="both"/>
      </w:pPr>
      <w:r>
        <w:t>6.4. Лица, нарушающие правила финансирования избирательной кампании, несут уголовную, административную либо иную ответственность в соответствии с федеральным законодательством.</w:t>
      </w:r>
    </w:p>
    <w:p w:rsidR="004B32AE" w:rsidRDefault="004B32AE">
      <w:pPr>
        <w:pStyle w:val="ConsPlusNormal"/>
        <w:ind w:firstLine="540"/>
        <w:jc w:val="both"/>
      </w:pPr>
    </w:p>
    <w:p w:rsidR="004B32AE" w:rsidRDefault="004B32AE">
      <w:pPr>
        <w:pStyle w:val="ConsPlusNormal"/>
        <w:jc w:val="center"/>
        <w:outlineLvl w:val="1"/>
      </w:pPr>
      <w:r>
        <w:t>7. Заключительные положения</w:t>
      </w:r>
    </w:p>
    <w:p w:rsidR="004B32AE" w:rsidRDefault="004B32AE">
      <w:pPr>
        <w:pStyle w:val="ConsPlusNormal"/>
        <w:ind w:firstLine="540"/>
        <w:jc w:val="both"/>
      </w:pPr>
    </w:p>
    <w:p w:rsidR="004B32AE" w:rsidRDefault="004B32AE">
      <w:pPr>
        <w:pStyle w:val="ConsPlusNormal"/>
        <w:ind w:firstLine="540"/>
        <w:jc w:val="both"/>
      </w:pPr>
      <w:r>
        <w:t>7.1. Настоящая Инструкция вступает в силу со дня принятия решения Избирательной комиссии Калининградской области, утверждающего настоящую Инструкцию.</w:t>
      </w:r>
    </w:p>
    <w:p w:rsidR="004B32AE" w:rsidRDefault="004B32AE">
      <w:pPr>
        <w:pStyle w:val="ConsPlusNormal"/>
        <w:spacing w:before="280"/>
        <w:ind w:firstLine="540"/>
        <w:jc w:val="both"/>
      </w:pPr>
      <w:r>
        <w:t>7.2. Во всем, что не оговорено в данной Инструкции, избирательные комиссии, кандидаты, зарегистрированные кандидаты, избирательные объединения, выдвинувшие (</w:t>
      </w:r>
      <w:proofErr w:type="gramStart"/>
      <w:r>
        <w:t xml:space="preserve">зарегистрировавшие) </w:t>
      </w:r>
      <w:proofErr w:type="gramEnd"/>
      <w:r>
        <w:t xml:space="preserve">муниципальные списки кандидатов, руководствуются требованиями Федерального </w:t>
      </w:r>
      <w:hyperlink r:id="rId48" w:history="1">
        <w:r>
          <w:rPr>
            <w:color w:val="0000FF"/>
          </w:rPr>
          <w:t>закона</w:t>
        </w:r>
      </w:hyperlink>
      <w:r>
        <w:t xml:space="preserve"> Российской Федерации от 12 июня 2002 года N 67-ФЗ "Об основных гарантиях избирательных прав и прав на участие в референдуме граждан Российской Федерации", </w:t>
      </w:r>
      <w:hyperlink r:id="rId49" w:history="1">
        <w:r>
          <w:rPr>
            <w:color w:val="0000FF"/>
          </w:rPr>
          <w:t>Закона</w:t>
        </w:r>
      </w:hyperlink>
      <w:r>
        <w:t xml:space="preserve"> Калининградской области от 18 марта 2008 года N 231 "О муниципальных выборах в Калининградской области".</w:t>
      </w:r>
    </w:p>
    <w:p w:rsidR="004B32AE" w:rsidRDefault="004B32AE">
      <w:pPr>
        <w:pStyle w:val="ConsPlusNormal"/>
        <w:spacing w:before="280"/>
        <w:ind w:firstLine="540"/>
        <w:jc w:val="both"/>
      </w:pPr>
      <w:r>
        <w:t xml:space="preserve">7.3. Со дня вступления в силу настоящей Инструкции признать утратившей силу </w:t>
      </w:r>
      <w:hyperlink r:id="rId50" w:history="1">
        <w:r>
          <w:rPr>
            <w:color w:val="0000FF"/>
          </w:rPr>
          <w:t>Инструкцию</w:t>
        </w:r>
      </w:hyperlink>
      <w:r>
        <w:t xml:space="preserve"> "О порядке формирования и расходования денежных средств избирательных фондов при проведении муниципальных выборов в Калининградской области", утвержденную Решением Избирательной комиссии Калининградской области от 23 мая 2013 года N 85/429-6.</w:t>
      </w: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jc w:val="right"/>
        <w:outlineLvl w:val="1"/>
      </w:pPr>
      <w:r>
        <w:t>Приложение N 1</w:t>
      </w:r>
    </w:p>
    <w:p w:rsidR="004B32AE" w:rsidRDefault="004B32AE">
      <w:pPr>
        <w:pStyle w:val="ConsPlusNormal"/>
        <w:jc w:val="right"/>
      </w:pPr>
      <w:r>
        <w:t>к Инструкции о порядке формирования</w:t>
      </w:r>
    </w:p>
    <w:p w:rsidR="004B32AE" w:rsidRDefault="004B32AE">
      <w:pPr>
        <w:pStyle w:val="ConsPlusNormal"/>
        <w:jc w:val="right"/>
      </w:pPr>
      <w:r>
        <w:t>и расходования денежных средств</w:t>
      </w:r>
    </w:p>
    <w:p w:rsidR="004B32AE" w:rsidRDefault="004B32AE">
      <w:pPr>
        <w:pStyle w:val="ConsPlusNormal"/>
        <w:jc w:val="right"/>
      </w:pPr>
      <w:r>
        <w:t>избирательных фондов при проведении</w:t>
      </w:r>
    </w:p>
    <w:p w:rsidR="004B32AE" w:rsidRDefault="004B32AE">
      <w:pPr>
        <w:pStyle w:val="ConsPlusNormal"/>
        <w:jc w:val="right"/>
      </w:pPr>
      <w:r>
        <w:t xml:space="preserve">муниципальных выборов в </w:t>
      </w:r>
      <w:proofErr w:type="gramStart"/>
      <w:r>
        <w:t>Калининградской</w:t>
      </w:r>
      <w:proofErr w:type="gramEnd"/>
    </w:p>
    <w:p w:rsidR="004B32AE" w:rsidRDefault="004B32AE">
      <w:pPr>
        <w:pStyle w:val="ConsPlusNormal"/>
        <w:jc w:val="right"/>
      </w:pPr>
      <w:r>
        <w:t>области, утвержденной Решением</w:t>
      </w:r>
    </w:p>
    <w:p w:rsidR="004B32AE" w:rsidRDefault="004B32AE">
      <w:pPr>
        <w:pStyle w:val="ConsPlusNormal"/>
        <w:jc w:val="right"/>
      </w:pPr>
      <w:r>
        <w:t>Избирательной комиссии</w:t>
      </w:r>
    </w:p>
    <w:p w:rsidR="004B32AE" w:rsidRDefault="004B32AE">
      <w:pPr>
        <w:pStyle w:val="ConsPlusNormal"/>
        <w:jc w:val="right"/>
      </w:pPr>
      <w:r>
        <w:t>Калининградской области</w:t>
      </w:r>
    </w:p>
    <w:p w:rsidR="004B32AE" w:rsidRDefault="004B32AE">
      <w:pPr>
        <w:pStyle w:val="ConsPlusNormal"/>
        <w:jc w:val="right"/>
      </w:pPr>
      <w:r>
        <w:t>от 19 февраля 2015 г. N 140/687-6</w:t>
      </w:r>
    </w:p>
    <w:p w:rsidR="004B32AE" w:rsidRDefault="004B32AE">
      <w:pPr>
        <w:pStyle w:val="ConsPlusNormal"/>
        <w:ind w:firstLine="540"/>
        <w:jc w:val="both"/>
      </w:pPr>
    </w:p>
    <w:p w:rsidR="004B32AE" w:rsidRDefault="004B32AE">
      <w:pPr>
        <w:pStyle w:val="ConsPlusNormal"/>
        <w:jc w:val="center"/>
      </w:pPr>
      <w:bookmarkStart w:id="26" w:name="P249"/>
      <w:bookmarkEnd w:id="26"/>
      <w:r>
        <w:t>УЧЕТ</w:t>
      </w:r>
    </w:p>
    <w:p w:rsidR="004B32AE" w:rsidRDefault="004B32AE">
      <w:pPr>
        <w:pStyle w:val="ConsPlusNormal"/>
        <w:jc w:val="center"/>
      </w:pPr>
      <w:r>
        <w:t>поступления и расходования денежных средств избирательного</w:t>
      </w:r>
    </w:p>
    <w:p w:rsidR="004B32AE" w:rsidRDefault="004B32AE">
      <w:pPr>
        <w:pStyle w:val="ConsPlusNormal"/>
        <w:jc w:val="center"/>
      </w:pPr>
      <w:r>
        <w:t>фонда кандидата/избирательного объединения</w:t>
      </w:r>
    </w:p>
    <w:p w:rsidR="004B32AE" w:rsidRDefault="004B32AE">
      <w:pPr>
        <w:pStyle w:val="ConsPlusNormal"/>
        <w:ind w:firstLine="540"/>
        <w:jc w:val="both"/>
      </w:pPr>
    </w:p>
    <w:p w:rsidR="004B32AE" w:rsidRDefault="004B32AE">
      <w:pPr>
        <w:pStyle w:val="ConsPlusNonformat"/>
        <w:jc w:val="both"/>
      </w:pPr>
      <w:r>
        <w:t>___________________________________________________________________________</w:t>
      </w:r>
    </w:p>
    <w:p w:rsidR="004B32AE" w:rsidRDefault="004B32AE">
      <w:pPr>
        <w:pStyle w:val="ConsPlusNonformat"/>
        <w:jc w:val="both"/>
      </w:pPr>
      <w:r>
        <w:t>(наименование избирательной кампании)</w:t>
      </w:r>
    </w:p>
    <w:p w:rsidR="004B32AE" w:rsidRDefault="004B32AE">
      <w:pPr>
        <w:pStyle w:val="ConsPlusNonformat"/>
        <w:jc w:val="both"/>
      </w:pPr>
      <w:r>
        <w:t>___________________________________________________________________________</w:t>
      </w:r>
    </w:p>
    <w:p w:rsidR="004B32AE" w:rsidRDefault="004B32AE">
      <w:pPr>
        <w:pStyle w:val="ConsPlusNonformat"/>
        <w:jc w:val="both"/>
      </w:pPr>
      <w:r>
        <w:t>(ФИО кандидата / наименование избирательного объединения)</w:t>
      </w:r>
    </w:p>
    <w:p w:rsidR="004B32AE" w:rsidRDefault="004B32AE">
      <w:pPr>
        <w:pStyle w:val="ConsPlusNonformat"/>
        <w:jc w:val="both"/>
      </w:pPr>
      <w:r>
        <w:t>___________________________________________________________________________</w:t>
      </w:r>
    </w:p>
    <w:p w:rsidR="004B32AE" w:rsidRDefault="004B32AE">
      <w:pPr>
        <w:pStyle w:val="ConsPlusNonformat"/>
        <w:jc w:val="both"/>
      </w:pPr>
      <w:r>
        <w:t>(номер одномандатного избирательного округа)</w:t>
      </w:r>
    </w:p>
    <w:p w:rsidR="004B32AE" w:rsidRDefault="004B32AE">
      <w:pPr>
        <w:pStyle w:val="ConsPlusNonformat"/>
        <w:jc w:val="both"/>
      </w:pPr>
      <w:r>
        <w:t>___________________________________________________________________________</w:t>
      </w:r>
    </w:p>
    <w:p w:rsidR="004B32AE" w:rsidRDefault="004B32AE">
      <w:pPr>
        <w:pStyle w:val="ConsPlusNonformat"/>
        <w:jc w:val="both"/>
      </w:pPr>
      <w:proofErr w:type="gramStart"/>
      <w:r>
        <w:t>(номер специального избирательного счета, наименование и адрес отделения</w:t>
      </w:r>
      <w:proofErr w:type="gramEnd"/>
    </w:p>
    <w:p w:rsidR="004B32AE" w:rsidRDefault="004B32AE">
      <w:pPr>
        <w:pStyle w:val="ConsPlusNonformat"/>
        <w:jc w:val="both"/>
      </w:pPr>
      <w:r>
        <w:t>(филиала) Сбербанка России)</w:t>
      </w:r>
    </w:p>
    <w:p w:rsidR="004B32AE" w:rsidRDefault="004B32AE">
      <w:pPr>
        <w:pStyle w:val="ConsPlusNormal"/>
        <w:ind w:firstLine="540"/>
        <w:jc w:val="both"/>
      </w:pPr>
    </w:p>
    <w:p w:rsidR="004B32AE" w:rsidRDefault="004B32AE">
      <w:pPr>
        <w:pStyle w:val="ConsPlusNormal"/>
        <w:jc w:val="both"/>
      </w:pPr>
      <w:r>
        <w:t>I. Поступило средств в избирательный фонд</w:t>
      </w:r>
    </w:p>
    <w:p w:rsidR="004B32AE" w:rsidRDefault="004B32AE">
      <w:pPr>
        <w:pStyle w:val="ConsPlusNormal"/>
        <w:ind w:firstLine="540"/>
        <w:jc w:val="both"/>
      </w:pPr>
    </w:p>
    <w:p w:rsidR="004B32AE" w:rsidRDefault="004B32AE">
      <w:pPr>
        <w:sectPr w:rsidR="004B32AE" w:rsidSect="00A80A0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40"/>
        <w:gridCol w:w="1540"/>
        <w:gridCol w:w="1512"/>
        <w:gridCol w:w="993"/>
        <w:gridCol w:w="2002"/>
        <w:gridCol w:w="1862"/>
      </w:tblGrid>
      <w:tr w:rsidR="004B32AE">
        <w:tc>
          <w:tcPr>
            <w:tcW w:w="1740" w:type="dxa"/>
          </w:tcPr>
          <w:p w:rsidR="004B32AE" w:rsidRDefault="004B32AE">
            <w:pPr>
              <w:pStyle w:val="ConsPlusNormal"/>
              <w:jc w:val="center"/>
            </w:pPr>
            <w:r>
              <w:lastRenderedPageBreak/>
              <w:t>Дата зачисления средств на счет</w:t>
            </w:r>
          </w:p>
        </w:tc>
        <w:tc>
          <w:tcPr>
            <w:tcW w:w="1540" w:type="dxa"/>
          </w:tcPr>
          <w:p w:rsidR="004B32AE" w:rsidRDefault="004B32AE">
            <w:pPr>
              <w:pStyle w:val="ConsPlusNormal"/>
              <w:jc w:val="center"/>
            </w:pPr>
            <w:r>
              <w:t xml:space="preserve">Источник поступления средств </w:t>
            </w:r>
            <w:hyperlink w:anchor="P387" w:history="1">
              <w:r>
                <w:rPr>
                  <w:color w:val="0000FF"/>
                </w:rPr>
                <w:t>&lt;*&gt;</w:t>
              </w:r>
            </w:hyperlink>
          </w:p>
        </w:tc>
        <w:tc>
          <w:tcPr>
            <w:tcW w:w="1512" w:type="dxa"/>
          </w:tcPr>
          <w:p w:rsidR="004B32AE" w:rsidRDefault="004B32AE">
            <w:pPr>
              <w:pStyle w:val="ConsPlusNormal"/>
              <w:jc w:val="center"/>
            </w:pPr>
            <w:r>
              <w:t>Шифр строки финансового отчета</w:t>
            </w:r>
          </w:p>
        </w:tc>
        <w:tc>
          <w:tcPr>
            <w:tcW w:w="993" w:type="dxa"/>
          </w:tcPr>
          <w:p w:rsidR="004B32AE" w:rsidRDefault="004B32AE">
            <w:pPr>
              <w:pStyle w:val="ConsPlusNormal"/>
              <w:jc w:val="center"/>
            </w:pPr>
            <w:r>
              <w:t>Сумма в рублях</w:t>
            </w:r>
          </w:p>
        </w:tc>
        <w:tc>
          <w:tcPr>
            <w:tcW w:w="2002" w:type="dxa"/>
            <w:tcBorders>
              <w:left w:val="nil"/>
            </w:tcBorders>
          </w:tcPr>
          <w:p w:rsidR="004B32AE" w:rsidRDefault="004B32AE">
            <w:pPr>
              <w:pStyle w:val="ConsPlusNormal"/>
              <w:jc w:val="center"/>
            </w:pPr>
            <w:r>
              <w:t>Документ, подтверждающий поступление средств</w:t>
            </w:r>
          </w:p>
        </w:tc>
        <w:tc>
          <w:tcPr>
            <w:tcW w:w="1862" w:type="dxa"/>
            <w:tcBorders>
              <w:left w:val="nil"/>
            </w:tcBorders>
          </w:tcPr>
          <w:p w:rsidR="004B32AE" w:rsidRDefault="004B32AE">
            <w:pPr>
              <w:pStyle w:val="ConsPlusNormal"/>
              <w:jc w:val="center"/>
            </w:pPr>
            <w:r>
              <w:t>Средства, поступившие с нарушением установленного порядка и подлежащие возврату</w:t>
            </w:r>
          </w:p>
        </w:tc>
      </w:tr>
      <w:tr w:rsidR="004B32AE">
        <w:tc>
          <w:tcPr>
            <w:tcW w:w="1740" w:type="dxa"/>
          </w:tcPr>
          <w:p w:rsidR="004B32AE" w:rsidRDefault="004B32AE">
            <w:pPr>
              <w:pStyle w:val="ConsPlusNormal"/>
              <w:jc w:val="center"/>
            </w:pPr>
            <w:r>
              <w:t>1</w:t>
            </w:r>
          </w:p>
        </w:tc>
        <w:tc>
          <w:tcPr>
            <w:tcW w:w="1540" w:type="dxa"/>
          </w:tcPr>
          <w:p w:rsidR="004B32AE" w:rsidRDefault="004B32AE">
            <w:pPr>
              <w:pStyle w:val="ConsPlusNormal"/>
              <w:jc w:val="center"/>
            </w:pPr>
            <w:r>
              <w:t>2</w:t>
            </w:r>
          </w:p>
        </w:tc>
        <w:tc>
          <w:tcPr>
            <w:tcW w:w="1512" w:type="dxa"/>
          </w:tcPr>
          <w:p w:rsidR="004B32AE" w:rsidRDefault="004B32AE">
            <w:pPr>
              <w:pStyle w:val="ConsPlusNormal"/>
              <w:jc w:val="center"/>
            </w:pPr>
            <w:r>
              <w:t>3</w:t>
            </w:r>
          </w:p>
        </w:tc>
        <w:tc>
          <w:tcPr>
            <w:tcW w:w="993" w:type="dxa"/>
          </w:tcPr>
          <w:p w:rsidR="004B32AE" w:rsidRDefault="004B32AE">
            <w:pPr>
              <w:pStyle w:val="ConsPlusNormal"/>
              <w:jc w:val="center"/>
            </w:pPr>
            <w:r>
              <w:t>4</w:t>
            </w:r>
          </w:p>
        </w:tc>
        <w:tc>
          <w:tcPr>
            <w:tcW w:w="2002" w:type="dxa"/>
          </w:tcPr>
          <w:p w:rsidR="004B32AE" w:rsidRDefault="004B32AE">
            <w:pPr>
              <w:pStyle w:val="ConsPlusNormal"/>
              <w:jc w:val="center"/>
            </w:pPr>
            <w:r>
              <w:t>5</w:t>
            </w:r>
          </w:p>
        </w:tc>
        <w:tc>
          <w:tcPr>
            <w:tcW w:w="1862" w:type="dxa"/>
          </w:tcPr>
          <w:p w:rsidR="004B32AE" w:rsidRDefault="004B32AE">
            <w:pPr>
              <w:pStyle w:val="ConsPlusNormal"/>
              <w:jc w:val="center"/>
            </w:pPr>
            <w:r>
              <w:t>6</w:t>
            </w:r>
          </w:p>
        </w:tc>
      </w:tr>
      <w:tr w:rsidR="004B32AE">
        <w:tc>
          <w:tcPr>
            <w:tcW w:w="1740" w:type="dxa"/>
          </w:tcPr>
          <w:p w:rsidR="004B32AE" w:rsidRDefault="004B32AE">
            <w:pPr>
              <w:pStyle w:val="ConsPlusNormal"/>
            </w:pPr>
          </w:p>
        </w:tc>
        <w:tc>
          <w:tcPr>
            <w:tcW w:w="1540" w:type="dxa"/>
          </w:tcPr>
          <w:p w:rsidR="004B32AE" w:rsidRDefault="004B32AE">
            <w:pPr>
              <w:pStyle w:val="ConsPlusNormal"/>
            </w:pPr>
          </w:p>
        </w:tc>
        <w:tc>
          <w:tcPr>
            <w:tcW w:w="1512" w:type="dxa"/>
          </w:tcPr>
          <w:p w:rsidR="004B32AE" w:rsidRDefault="004B32AE">
            <w:pPr>
              <w:pStyle w:val="ConsPlusNormal"/>
            </w:pPr>
          </w:p>
        </w:tc>
        <w:tc>
          <w:tcPr>
            <w:tcW w:w="993" w:type="dxa"/>
          </w:tcPr>
          <w:p w:rsidR="004B32AE" w:rsidRDefault="004B32AE">
            <w:pPr>
              <w:pStyle w:val="ConsPlusNormal"/>
            </w:pPr>
          </w:p>
        </w:tc>
        <w:tc>
          <w:tcPr>
            <w:tcW w:w="2002" w:type="dxa"/>
          </w:tcPr>
          <w:p w:rsidR="004B32AE" w:rsidRDefault="004B32AE">
            <w:pPr>
              <w:pStyle w:val="ConsPlusNormal"/>
            </w:pPr>
          </w:p>
        </w:tc>
        <w:tc>
          <w:tcPr>
            <w:tcW w:w="1862" w:type="dxa"/>
          </w:tcPr>
          <w:p w:rsidR="004B32AE" w:rsidRDefault="004B32AE">
            <w:pPr>
              <w:pStyle w:val="ConsPlusNormal"/>
            </w:pPr>
          </w:p>
        </w:tc>
      </w:tr>
      <w:tr w:rsidR="004B32AE">
        <w:tc>
          <w:tcPr>
            <w:tcW w:w="3280" w:type="dxa"/>
            <w:gridSpan w:val="2"/>
          </w:tcPr>
          <w:p w:rsidR="004B32AE" w:rsidRDefault="004B32AE">
            <w:pPr>
              <w:pStyle w:val="ConsPlusNormal"/>
              <w:jc w:val="right"/>
            </w:pPr>
            <w:r>
              <w:t>Итого</w:t>
            </w:r>
          </w:p>
        </w:tc>
        <w:tc>
          <w:tcPr>
            <w:tcW w:w="1512" w:type="dxa"/>
          </w:tcPr>
          <w:p w:rsidR="004B32AE" w:rsidRDefault="004B32AE">
            <w:pPr>
              <w:pStyle w:val="ConsPlusNormal"/>
            </w:pPr>
          </w:p>
        </w:tc>
        <w:tc>
          <w:tcPr>
            <w:tcW w:w="993" w:type="dxa"/>
          </w:tcPr>
          <w:p w:rsidR="004B32AE" w:rsidRDefault="004B32AE">
            <w:pPr>
              <w:pStyle w:val="ConsPlusNormal"/>
            </w:pPr>
          </w:p>
        </w:tc>
        <w:tc>
          <w:tcPr>
            <w:tcW w:w="2002" w:type="dxa"/>
          </w:tcPr>
          <w:p w:rsidR="004B32AE" w:rsidRDefault="004B32AE">
            <w:pPr>
              <w:pStyle w:val="ConsPlusNormal"/>
            </w:pPr>
          </w:p>
        </w:tc>
        <w:tc>
          <w:tcPr>
            <w:tcW w:w="1862" w:type="dxa"/>
          </w:tcPr>
          <w:p w:rsidR="004B32AE" w:rsidRDefault="004B32AE">
            <w:pPr>
              <w:pStyle w:val="ConsPlusNormal"/>
            </w:pPr>
          </w:p>
        </w:tc>
      </w:tr>
    </w:tbl>
    <w:p w:rsidR="004B32AE" w:rsidRDefault="004B32AE">
      <w:pPr>
        <w:pStyle w:val="ConsPlusNormal"/>
        <w:ind w:firstLine="540"/>
        <w:jc w:val="both"/>
      </w:pPr>
    </w:p>
    <w:p w:rsidR="004B32AE" w:rsidRDefault="004B32AE">
      <w:pPr>
        <w:pStyle w:val="ConsPlusNormal"/>
        <w:jc w:val="both"/>
      </w:pPr>
      <w:r>
        <w:t xml:space="preserve">II. Возвращено денежных средств в избирательный фонд (в т.ч. ошибочно перечисленных, неиспользованных) </w:t>
      </w:r>
      <w:hyperlink w:anchor="P388" w:history="1">
        <w:r>
          <w:rPr>
            <w:color w:val="0000FF"/>
          </w:rPr>
          <w:t>&lt;**&gt;</w:t>
        </w:r>
      </w:hyperlink>
    </w:p>
    <w:p w:rsidR="004B32AE" w:rsidRDefault="004B32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10"/>
        <w:gridCol w:w="1582"/>
        <w:gridCol w:w="1582"/>
        <w:gridCol w:w="1497"/>
        <w:gridCol w:w="1792"/>
        <w:gridCol w:w="2086"/>
      </w:tblGrid>
      <w:tr w:rsidR="004B32AE">
        <w:tc>
          <w:tcPr>
            <w:tcW w:w="1110" w:type="dxa"/>
          </w:tcPr>
          <w:p w:rsidR="004B32AE" w:rsidRDefault="004B32AE">
            <w:pPr>
              <w:pStyle w:val="ConsPlusNormal"/>
              <w:jc w:val="center"/>
            </w:pPr>
            <w:r>
              <w:t>Дата возврата средств на счет</w:t>
            </w:r>
          </w:p>
        </w:tc>
        <w:tc>
          <w:tcPr>
            <w:tcW w:w="1582" w:type="dxa"/>
          </w:tcPr>
          <w:p w:rsidR="004B32AE" w:rsidRDefault="004B32AE">
            <w:pPr>
              <w:pStyle w:val="ConsPlusNormal"/>
              <w:jc w:val="center"/>
            </w:pPr>
            <w:r>
              <w:t>Кому перечислены средства</w:t>
            </w:r>
          </w:p>
        </w:tc>
        <w:tc>
          <w:tcPr>
            <w:tcW w:w="1582" w:type="dxa"/>
          </w:tcPr>
          <w:p w:rsidR="004B32AE" w:rsidRDefault="004B32AE">
            <w:pPr>
              <w:pStyle w:val="ConsPlusNormal"/>
              <w:jc w:val="center"/>
            </w:pPr>
            <w:r>
              <w:t>Шифр строки финансового отчета</w:t>
            </w:r>
          </w:p>
        </w:tc>
        <w:tc>
          <w:tcPr>
            <w:tcW w:w="1497" w:type="dxa"/>
          </w:tcPr>
          <w:p w:rsidR="004B32AE" w:rsidRDefault="004B32AE">
            <w:pPr>
              <w:pStyle w:val="ConsPlusNormal"/>
              <w:jc w:val="center"/>
            </w:pPr>
            <w:r>
              <w:t>Возвращено средств на счет</w:t>
            </w:r>
          </w:p>
        </w:tc>
        <w:tc>
          <w:tcPr>
            <w:tcW w:w="1792" w:type="dxa"/>
          </w:tcPr>
          <w:p w:rsidR="004B32AE" w:rsidRDefault="004B32AE">
            <w:pPr>
              <w:pStyle w:val="ConsPlusNormal"/>
              <w:jc w:val="center"/>
            </w:pPr>
            <w:r>
              <w:t>Основание возврата средств на счет</w:t>
            </w:r>
          </w:p>
        </w:tc>
        <w:tc>
          <w:tcPr>
            <w:tcW w:w="2086" w:type="dxa"/>
          </w:tcPr>
          <w:p w:rsidR="004B32AE" w:rsidRDefault="004B32AE">
            <w:pPr>
              <w:pStyle w:val="ConsPlusNormal"/>
              <w:jc w:val="center"/>
            </w:pPr>
            <w:r>
              <w:t>Документ, подтверждающий возврат средств</w:t>
            </w:r>
          </w:p>
        </w:tc>
      </w:tr>
      <w:tr w:rsidR="004B32AE">
        <w:tc>
          <w:tcPr>
            <w:tcW w:w="1110" w:type="dxa"/>
          </w:tcPr>
          <w:p w:rsidR="004B32AE" w:rsidRDefault="004B32AE">
            <w:pPr>
              <w:pStyle w:val="ConsPlusNormal"/>
              <w:jc w:val="center"/>
            </w:pPr>
            <w:r>
              <w:t>1</w:t>
            </w:r>
          </w:p>
        </w:tc>
        <w:tc>
          <w:tcPr>
            <w:tcW w:w="1582" w:type="dxa"/>
          </w:tcPr>
          <w:p w:rsidR="004B32AE" w:rsidRDefault="004B32AE">
            <w:pPr>
              <w:pStyle w:val="ConsPlusNormal"/>
              <w:jc w:val="center"/>
            </w:pPr>
            <w:r>
              <w:t>2</w:t>
            </w:r>
          </w:p>
        </w:tc>
        <w:tc>
          <w:tcPr>
            <w:tcW w:w="1582" w:type="dxa"/>
          </w:tcPr>
          <w:p w:rsidR="004B32AE" w:rsidRDefault="004B32AE">
            <w:pPr>
              <w:pStyle w:val="ConsPlusNormal"/>
              <w:jc w:val="center"/>
            </w:pPr>
            <w:r>
              <w:t>3</w:t>
            </w:r>
          </w:p>
        </w:tc>
        <w:tc>
          <w:tcPr>
            <w:tcW w:w="1497" w:type="dxa"/>
          </w:tcPr>
          <w:p w:rsidR="004B32AE" w:rsidRDefault="004B32AE">
            <w:pPr>
              <w:pStyle w:val="ConsPlusNormal"/>
              <w:jc w:val="center"/>
            </w:pPr>
            <w:r>
              <w:t>4</w:t>
            </w:r>
          </w:p>
        </w:tc>
        <w:tc>
          <w:tcPr>
            <w:tcW w:w="1792" w:type="dxa"/>
          </w:tcPr>
          <w:p w:rsidR="004B32AE" w:rsidRDefault="004B32AE">
            <w:pPr>
              <w:pStyle w:val="ConsPlusNormal"/>
              <w:jc w:val="center"/>
            </w:pPr>
            <w:r>
              <w:t>5</w:t>
            </w:r>
          </w:p>
        </w:tc>
        <w:tc>
          <w:tcPr>
            <w:tcW w:w="2086" w:type="dxa"/>
          </w:tcPr>
          <w:p w:rsidR="004B32AE" w:rsidRDefault="004B32AE">
            <w:pPr>
              <w:pStyle w:val="ConsPlusNormal"/>
              <w:jc w:val="center"/>
            </w:pPr>
            <w:r>
              <w:t>6</w:t>
            </w:r>
          </w:p>
        </w:tc>
      </w:tr>
      <w:tr w:rsidR="004B32AE">
        <w:tc>
          <w:tcPr>
            <w:tcW w:w="1110" w:type="dxa"/>
          </w:tcPr>
          <w:p w:rsidR="004B32AE" w:rsidRDefault="004B32AE">
            <w:pPr>
              <w:pStyle w:val="ConsPlusNormal"/>
            </w:pPr>
          </w:p>
        </w:tc>
        <w:tc>
          <w:tcPr>
            <w:tcW w:w="1582" w:type="dxa"/>
          </w:tcPr>
          <w:p w:rsidR="004B32AE" w:rsidRDefault="004B32AE">
            <w:pPr>
              <w:pStyle w:val="ConsPlusNormal"/>
            </w:pPr>
          </w:p>
        </w:tc>
        <w:tc>
          <w:tcPr>
            <w:tcW w:w="1582" w:type="dxa"/>
          </w:tcPr>
          <w:p w:rsidR="004B32AE" w:rsidRDefault="004B32AE">
            <w:pPr>
              <w:pStyle w:val="ConsPlusNormal"/>
            </w:pPr>
          </w:p>
        </w:tc>
        <w:tc>
          <w:tcPr>
            <w:tcW w:w="1497" w:type="dxa"/>
          </w:tcPr>
          <w:p w:rsidR="004B32AE" w:rsidRDefault="004B32AE">
            <w:pPr>
              <w:pStyle w:val="ConsPlusNormal"/>
            </w:pPr>
          </w:p>
        </w:tc>
        <w:tc>
          <w:tcPr>
            <w:tcW w:w="1792" w:type="dxa"/>
          </w:tcPr>
          <w:p w:rsidR="004B32AE" w:rsidRDefault="004B32AE">
            <w:pPr>
              <w:pStyle w:val="ConsPlusNormal"/>
            </w:pPr>
          </w:p>
        </w:tc>
        <w:tc>
          <w:tcPr>
            <w:tcW w:w="2086" w:type="dxa"/>
          </w:tcPr>
          <w:p w:rsidR="004B32AE" w:rsidRDefault="004B32AE">
            <w:pPr>
              <w:pStyle w:val="ConsPlusNormal"/>
            </w:pPr>
          </w:p>
        </w:tc>
      </w:tr>
      <w:tr w:rsidR="004B32AE">
        <w:tc>
          <w:tcPr>
            <w:tcW w:w="2692" w:type="dxa"/>
            <w:gridSpan w:val="2"/>
          </w:tcPr>
          <w:p w:rsidR="004B32AE" w:rsidRDefault="004B32AE">
            <w:pPr>
              <w:pStyle w:val="ConsPlusNormal"/>
              <w:jc w:val="right"/>
            </w:pPr>
            <w:r>
              <w:t>Итого</w:t>
            </w:r>
          </w:p>
        </w:tc>
        <w:tc>
          <w:tcPr>
            <w:tcW w:w="1582" w:type="dxa"/>
          </w:tcPr>
          <w:p w:rsidR="004B32AE" w:rsidRDefault="004B32AE">
            <w:pPr>
              <w:pStyle w:val="ConsPlusNormal"/>
            </w:pPr>
          </w:p>
        </w:tc>
        <w:tc>
          <w:tcPr>
            <w:tcW w:w="1497" w:type="dxa"/>
          </w:tcPr>
          <w:p w:rsidR="004B32AE" w:rsidRDefault="004B32AE">
            <w:pPr>
              <w:pStyle w:val="ConsPlusNormal"/>
            </w:pPr>
          </w:p>
        </w:tc>
        <w:tc>
          <w:tcPr>
            <w:tcW w:w="1792" w:type="dxa"/>
          </w:tcPr>
          <w:p w:rsidR="004B32AE" w:rsidRDefault="004B32AE">
            <w:pPr>
              <w:pStyle w:val="ConsPlusNormal"/>
            </w:pPr>
          </w:p>
        </w:tc>
        <w:tc>
          <w:tcPr>
            <w:tcW w:w="2086" w:type="dxa"/>
          </w:tcPr>
          <w:p w:rsidR="004B32AE" w:rsidRDefault="004B32AE">
            <w:pPr>
              <w:pStyle w:val="ConsPlusNormal"/>
            </w:pPr>
          </w:p>
        </w:tc>
      </w:tr>
    </w:tbl>
    <w:p w:rsidR="004B32AE" w:rsidRDefault="004B32AE">
      <w:pPr>
        <w:pStyle w:val="ConsPlusNormal"/>
        <w:ind w:firstLine="540"/>
        <w:jc w:val="both"/>
      </w:pPr>
    </w:p>
    <w:p w:rsidR="004B32AE" w:rsidRDefault="004B32AE">
      <w:pPr>
        <w:pStyle w:val="ConsPlusNormal"/>
        <w:jc w:val="both"/>
      </w:pPr>
      <w:r>
        <w:t>III. Возвращено, перечислено в бюджет средств из избирательного фонда</w:t>
      </w:r>
    </w:p>
    <w:p w:rsidR="004B32AE" w:rsidRDefault="004B32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0"/>
        <w:gridCol w:w="1552"/>
        <w:gridCol w:w="1582"/>
        <w:gridCol w:w="1483"/>
        <w:gridCol w:w="1246"/>
        <w:gridCol w:w="1372"/>
        <w:gridCol w:w="1260"/>
      </w:tblGrid>
      <w:tr w:rsidR="004B32AE">
        <w:tc>
          <w:tcPr>
            <w:tcW w:w="1140" w:type="dxa"/>
          </w:tcPr>
          <w:p w:rsidR="004B32AE" w:rsidRDefault="004B32AE">
            <w:pPr>
              <w:pStyle w:val="ConsPlusNormal"/>
              <w:jc w:val="center"/>
            </w:pPr>
            <w:r>
              <w:t>Дата зачисления средств на счет</w:t>
            </w:r>
          </w:p>
        </w:tc>
        <w:tc>
          <w:tcPr>
            <w:tcW w:w="1552" w:type="dxa"/>
          </w:tcPr>
          <w:p w:rsidR="004B32AE" w:rsidRDefault="004B32AE">
            <w:pPr>
              <w:pStyle w:val="ConsPlusNormal"/>
              <w:jc w:val="center"/>
            </w:pPr>
            <w:r>
              <w:t>Дата возврата (перечисления) средств со счета</w:t>
            </w:r>
          </w:p>
        </w:tc>
        <w:tc>
          <w:tcPr>
            <w:tcW w:w="1582" w:type="dxa"/>
          </w:tcPr>
          <w:p w:rsidR="004B32AE" w:rsidRDefault="004B32AE">
            <w:pPr>
              <w:pStyle w:val="ConsPlusNormal"/>
              <w:jc w:val="center"/>
            </w:pPr>
            <w:r>
              <w:t xml:space="preserve">Источник поступления средств </w:t>
            </w:r>
            <w:hyperlink w:anchor="P389" w:history="1">
              <w:r>
                <w:rPr>
                  <w:color w:val="0000FF"/>
                </w:rPr>
                <w:t>&lt;***&gt;</w:t>
              </w:r>
            </w:hyperlink>
          </w:p>
        </w:tc>
        <w:tc>
          <w:tcPr>
            <w:tcW w:w="1483" w:type="dxa"/>
          </w:tcPr>
          <w:p w:rsidR="004B32AE" w:rsidRDefault="004B32AE">
            <w:pPr>
              <w:pStyle w:val="ConsPlusNormal"/>
              <w:jc w:val="center"/>
            </w:pPr>
            <w:r>
              <w:t>Шифр строки финансового отчета</w:t>
            </w:r>
          </w:p>
        </w:tc>
        <w:tc>
          <w:tcPr>
            <w:tcW w:w="1246" w:type="dxa"/>
          </w:tcPr>
          <w:p w:rsidR="004B32AE" w:rsidRDefault="004B32AE">
            <w:pPr>
              <w:pStyle w:val="ConsPlusNormal"/>
              <w:jc w:val="center"/>
            </w:pPr>
            <w:r>
              <w:t>Возвращено, перечислено в бюджет средств</w:t>
            </w:r>
          </w:p>
        </w:tc>
        <w:tc>
          <w:tcPr>
            <w:tcW w:w="1372" w:type="dxa"/>
          </w:tcPr>
          <w:p w:rsidR="004B32AE" w:rsidRDefault="004B32AE">
            <w:pPr>
              <w:pStyle w:val="ConsPlusNormal"/>
              <w:jc w:val="center"/>
            </w:pPr>
            <w:r>
              <w:t>Основание возврата (перечисления) средств</w:t>
            </w:r>
          </w:p>
        </w:tc>
        <w:tc>
          <w:tcPr>
            <w:tcW w:w="1260" w:type="dxa"/>
          </w:tcPr>
          <w:p w:rsidR="004B32AE" w:rsidRDefault="004B32AE">
            <w:pPr>
              <w:pStyle w:val="ConsPlusNormal"/>
              <w:jc w:val="center"/>
            </w:pPr>
            <w:r>
              <w:t>Документ, подтверждающий возврат (перечисление) средств</w:t>
            </w:r>
          </w:p>
        </w:tc>
      </w:tr>
      <w:tr w:rsidR="004B32AE">
        <w:tc>
          <w:tcPr>
            <w:tcW w:w="1140" w:type="dxa"/>
          </w:tcPr>
          <w:p w:rsidR="004B32AE" w:rsidRDefault="004B32AE">
            <w:pPr>
              <w:pStyle w:val="ConsPlusNormal"/>
              <w:jc w:val="center"/>
            </w:pPr>
            <w:r>
              <w:t>1</w:t>
            </w:r>
          </w:p>
        </w:tc>
        <w:tc>
          <w:tcPr>
            <w:tcW w:w="1552" w:type="dxa"/>
          </w:tcPr>
          <w:p w:rsidR="004B32AE" w:rsidRDefault="004B32AE">
            <w:pPr>
              <w:pStyle w:val="ConsPlusNormal"/>
              <w:jc w:val="center"/>
            </w:pPr>
            <w:r>
              <w:t>2</w:t>
            </w:r>
          </w:p>
        </w:tc>
        <w:tc>
          <w:tcPr>
            <w:tcW w:w="1582" w:type="dxa"/>
          </w:tcPr>
          <w:p w:rsidR="004B32AE" w:rsidRDefault="004B32AE">
            <w:pPr>
              <w:pStyle w:val="ConsPlusNormal"/>
              <w:jc w:val="center"/>
            </w:pPr>
            <w:r>
              <w:t>3</w:t>
            </w:r>
          </w:p>
        </w:tc>
        <w:tc>
          <w:tcPr>
            <w:tcW w:w="1483" w:type="dxa"/>
          </w:tcPr>
          <w:p w:rsidR="004B32AE" w:rsidRDefault="004B32AE">
            <w:pPr>
              <w:pStyle w:val="ConsPlusNormal"/>
              <w:jc w:val="center"/>
            </w:pPr>
            <w:r>
              <w:t>4</w:t>
            </w:r>
          </w:p>
        </w:tc>
        <w:tc>
          <w:tcPr>
            <w:tcW w:w="1246" w:type="dxa"/>
          </w:tcPr>
          <w:p w:rsidR="004B32AE" w:rsidRDefault="004B32AE">
            <w:pPr>
              <w:pStyle w:val="ConsPlusNormal"/>
              <w:jc w:val="center"/>
            </w:pPr>
            <w:r>
              <w:t>5</w:t>
            </w:r>
          </w:p>
        </w:tc>
        <w:tc>
          <w:tcPr>
            <w:tcW w:w="1372" w:type="dxa"/>
          </w:tcPr>
          <w:p w:rsidR="004B32AE" w:rsidRDefault="004B32AE">
            <w:pPr>
              <w:pStyle w:val="ConsPlusNormal"/>
              <w:jc w:val="center"/>
            </w:pPr>
            <w:r>
              <w:t>6</w:t>
            </w:r>
          </w:p>
        </w:tc>
        <w:tc>
          <w:tcPr>
            <w:tcW w:w="1260" w:type="dxa"/>
          </w:tcPr>
          <w:p w:rsidR="004B32AE" w:rsidRDefault="004B32AE">
            <w:pPr>
              <w:pStyle w:val="ConsPlusNormal"/>
              <w:jc w:val="center"/>
            </w:pPr>
            <w:r>
              <w:t>7</w:t>
            </w:r>
          </w:p>
        </w:tc>
      </w:tr>
      <w:tr w:rsidR="004B32AE">
        <w:tc>
          <w:tcPr>
            <w:tcW w:w="1140" w:type="dxa"/>
          </w:tcPr>
          <w:p w:rsidR="004B32AE" w:rsidRDefault="004B32AE">
            <w:pPr>
              <w:pStyle w:val="ConsPlusNormal"/>
              <w:jc w:val="center"/>
            </w:pPr>
          </w:p>
        </w:tc>
        <w:tc>
          <w:tcPr>
            <w:tcW w:w="1552" w:type="dxa"/>
          </w:tcPr>
          <w:p w:rsidR="004B32AE" w:rsidRDefault="004B32AE">
            <w:pPr>
              <w:pStyle w:val="ConsPlusNormal"/>
              <w:jc w:val="center"/>
            </w:pPr>
          </w:p>
        </w:tc>
        <w:tc>
          <w:tcPr>
            <w:tcW w:w="1582" w:type="dxa"/>
          </w:tcPr>
          <w:p w:rsidR="004B32AE" w:rsidRDefault="004B32AE">
            <w:pPr>
              <w:pStyle w:val="ConsPlusNormal"/>
              <w:jc w:val="center"/>
            </w:pPr>
          </w:p>
        </w:tc>
        <w:tc>
          <w:tcPr>
            <w:tcW w:w="1483" w:type="dxa"/>
          </w:tcPr>
          <w:p w:rsidR="004B32AE" w:rsidRDefault="004B32AE">
            <w:pPr>
              <w:pStyle w:val="ConsPlusNormal"/>
              <w:jc w:val="center"/>
            </w:pPr>
          </w:p>
        </w:tc>
        <w:tc>
          <w:tcPr>
            <w:tcW w:w="1246" w:type="dxa"/>
          </w:tcPr>
          <w:p w:rsidR="004B32AE" w:rsidRDefault="004B32AE">
            <w:pPr>
              <w:pStyle w:val="ConsPlusNormal"/>
              <w:jc w:val="center"/>
            </w:pPr>
          </w:p>
        </w:tc>
        <w:tc>
          <w:tcPr>
            <w:tcW w:w="1372" w:type="dxa"/>
          </w:tcPr>
          <w:p w:rsidR="004B32AE" w:rsidRDefault="004B32AE">
            <w:pPr>
              <w:pStyle w:val="ConsPlusNormal"/>
              <w:jc w:val="center"/>
            </w:pPr>
          </w:p>
        </w:tc>
        <w:tc>
          <w:tcPr>
            <w:tcW w:w="1260" w:type="dxa"/>
          </w:tcPr>
          <w:p w:rsidR="004B32AE" w:rsidRDefault="004B32AE">
            <w:pPr>
              <w:pStyle w:val="ConsPlusNormal"/>
              <w:jc w:val="center"/>
            </w:pPr>
          </w:p>
        </w:tc>
      </w:tr>
      <w:tr w:rsidR="004B32AE">
        <w:tc>
          <w:tcPr>
            <w:tcW w:w="4274" w:type="dxa"/>
            <w:gridSpan w:val="3"/>
          </w:tcPr>
          <w:p w:rsidR="004B32AE" w:rsidRDefault="004B32AE">
            <w:pPr>
              <w:pStyle w:val="ConsPlusNormal"/>
              <w:jc w:val="right"/>
            </w:pPr>
            <w:r>
              <w:t>Итого</w:t>
            </w:r>
          </w:p>
        </w:tc>
        <w:tc>
          <w:tcPr>
            <w:tcW w:w="1483" w:type="dxa"/>
          </w:tcPr>
          <w:p w:rsidR="004B32AE" w:rsidRDefault="004B32AE">
            <w:pPr>
              <w:pStyle w:val="ConsPlusNormal"/>
            </w:pPr>
          </w:p>
        </w:tc>
        <w:tc>
          <w:tcPr>
            <w:tcW w:w="1246" w:type="dxa"/>
          </w:tcPr>
          <w:p w:rsidR="004B32AE" w:rsidRDefault="004B32AE">
            <w:pPr>
              <w:pStyle w:val="ConsPlusNormal"/>
            </w:pPr>
          </w:p>
        </w:tc>
        <w:tc>
          <w:tcPr>
            <w:tcW w:w="1372" w:type="dxa"/>
          </w:tcPr>
          <w:p w:rsidR="004B32AE" w:rsidRDefault="004B32AE">
            <w:pPr>
              <w:pStyle w:val="ConsPlusNormal"/>
            </w:pPr>
          </w:p>
        </w:tc>
        <w:tc>
          <w:tcPr>
            <w:tcW w:w="1260" w:type="dxa"/>
          </w:tcPr>
          <w:p w:rsidR="004B32AE" w:rsidRDefault="004B32AE">
            <w:pPr>
              <w:pStyle w:val="ConsPlusNormal"/>
            </w:pPr>
          </w:p>
        </w:tc>
      </w:tr>
    </w:tbl>
    <w:p w:rsidR="004B32AE" w:rsidRDefault="004B32AE">
      <w:pPr>
        <w:pStyle w:val="ConsPlusNormal"/>
        <w:ind w:firstLine="540"/>
        <w:jc w:val="both"/>
      </w:pPr>
    </w:p>
    <w:p w:rsidR="004B32AE" w:rsidRDefault="004B32AE">
      <w:pPr>
        <w:pStyle w:val="ConsPlusNormal"/>
        <w:jc w:val="both"/>
      </w:pPr>
      <w:r>
        <w:t>IV. Израсходовано средств из избирательного фонда</w:t>
      </w:r>
    </w:p>
    <w:p w:rsidR="004B32AE" w:rsidRDefault="004B32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4"/>
        <w:gridCol w:w="1120"/>
        <w:gridCol w:w="1204"/>
        <w:gridCol w:w="1036"/>
        <w:gridCol w:w="868"/>
        <w:gridCol w:w="1245"/>
        <w:gridCol w:w="994"/>
        <w:gridCol w:w="1050"/>
        <w:gridCol w:w="980"/>
      </w:tblGrid>
      <w:tr w:rsidR="004B32AE">
        <w:tc>
          <w:tcPr>
            <w:tcW w:w="1124" w:type="dxa"/>
          </w:tcPr>
          <w:p w:rsidR="004B32AE" w:rsidRDefault="004B32AE">
            <w:pPr>
              <w:pStyle w:val="ConsPlusNormal"/>
              <w:jc w:val="center"/>
            </w:pPr>
            <w:r>
              <w:t>Дата расходной операции</w:t>
            </w:r>
          </w:p>
        </w:tc>
        <w:tc>
          <w:tcPr>
            <w:tcW w:w="1120" w:type="dxa"/>
          </w:tcPr>
          <w:p w:rsidR="004B32AE" w:rsidRDefault="004B32AE">
            <w:pPr>
              <w:pStyle w:val="ConsPlusNormal"/>
              <w:jc w:val="center"/>
            </w:pPr>
            <w:r>
              <w:t>Кому перечислены средства</w:t>
            </w:r>
          </w:p>
        </w:tc>
        <w:tc>
          <w:tcPr>
            <w:tcW w:w="1204" w:type="dxa"/>
          </w:tcPr>
          <w:p w:rsidR="004B32AE" w:rsidRDefault="004B32AE">
            <w:pPr>
              <w:pStyle w:val="ConsPlusNormal"/>
              <w:jc w:val="center"/>
            </w:pPr>
            <w:r>
              <w:t xml:space="preserve">Шифр строки финансового отчета </w:t>
            </w:r>
            <w:hyperlink w:anchor="P390" w:history="1">
              <w:r>
                <w:rPr>
                  <w:color w:val="0000FF"/>
                </w:rPr>
                <w:t>&lt;****&gt;</w:t>
              </w:r>
            </w:hyperlink>
          </w:p>
        </w:tc>
        <w:tc>
          <w:tcPr>
            <w:tcW w:w="1036" w:type="dxa"/>
          </w:tcPr>
          <w:p w:rsidR="004B32AE" w:rsidRDefault="004B32AE">
            <w:pPr>
              <w:pStyle w:val="ConsPlusNormal"/>
              <w:jc w:val="center"/>
            </w:pPr>
            <w:r>
              <w:t>Сумма в рублях</w:t>
            </w:r>
          </w:p>
        </w:tc>
        <w:tc>
          <w:tcPr>
            <w:tcW w:w="868" w:type="dxa"/>
          </w:tcPr>
          <w:p w:rsidR="004B32AE" w:rsidRDefault="004B32AE">
            <w:pPr>
              <w:pStyle w:val="ConsPlusNormal"/>
              <w:jc w:val="center"/>
            </w:pPr>
            <w:r>
              <w:t>Виды расходов</w:t>
            </w:r>
          </w:p>
        </w:tc>
        <w:tc>
          <w:tcPr>
            <w:tcW w:w="1245" w:type="dxa"/>
          </w:tcPr>
          <w:p w:rsidR="004B32AE" w:rsidRDefault="004B32AE">
            <w:pPr>
              <w:pStyle w:val="ConsPlusNormal"/>
              <w:jc w:val="center"/>
            </w:pPr>
            <w:r>
              <w:t>Документ, подтверждающий расход</w:t>
            </w:r>
          </w:p>
        </w:tc>
        <w:tc>
          <w:tcPr>
            <w:tcW w:w="994" w:type="dxa"/>
          </w:tcPr>
          <w:p w:rsidR="004B32AE" w:rsidRDefault="004B32AE">
            <w:pPr>
              <w:pStyle w:val="ConsPlusNormal"/>
              <w:jc w:val="center"/>
            </w:pPr>
            <w:r>
              <w:t>Основание для перечисления денежных средств</w:t>
            </w:r>
          </w:p>
        </w:tc>
        <w:tc>
          <w:tcPr>
            <w:tcW w:w="1050" w:type="dxa"/>
          </w:tcPr>
          <w:p w:rsidR="004B32AE" w:rsidRDefault="004B32AE">
            <w:pPr>
              <w:pStyle w:val="ConsPlusNormal"/>
              <w:jc w:val="center"/>
            </w:pPr>
            <w:r>
              <w:t>Сумма ошибочно перечисленных, неиспользованных средств</w:t>
            </w:r>
            <w:r>
              <w:lastRenderedPageBreak/>
              <w:t>, возвращенных в фонд</w:t>
            </w:r>
          </w:p>
        </w:tc>
        <w:tc>
          <w:tcPr>
            <w:tcW w:w="980" w:type="dxa"/>
          </w:tcPr>
          <w:p w:rsidR="004B32AE" w:rsidRDefault="004B32AE">
            <w:pPr>
              <w:pStyle w:val="ConsPlusNormal"/>
              <w:jc w:val="center"/>
            </w:pPr>
            <w:r>
              <w:lastRenderedPageBreak/>
              <w:t>Сумма фактически израсходованных средств</w:t>
            </w:r>
          </w:p>
        </w:tc>
      </w:tr>
      <w:tr w:rsidR="004B32AE">
        <w:tc>
          <w:tcPr>
            <w:tcW w:w="1124" w:type="dxa"/>
          </w:tcPr>
          <w:p w:rsidR="004B32AE" w:rsidRDefault="004B32AE">
            <w:pPr>
              <w:pStyle w:val="ConsPlusNormal"/>
              <w:jc w:val="center"/>
            </w:pPr>
            <w:r>
              <w:lastRenderedPageBreak/>
              <w:t>1</w:t>
            </w:r>
          </w:p>
        </w:tc>
        <w:tc>
          <w:tcPr>
            <w:tcW w:w="1120" w:type="dxa"/>
          </w:tcPr>
          <w:p w:rsidR="004B32AE" w:rsidRDefault="004B32AE">
            <w:pPr>
              <w:pStyle w:val="ConsPlusNormal"/>
              <w:jc w:val="center"/>
            </w:pPr>
            <w:r>
              <w:t>2</w:t>
            </w:r>
          </w:p>
        </w:tc>
        <w:tc>
          <w:tcPr>
            <w:tcW w:w="1204" w:type="dxa"/>
          </w:tcPr>
          <w:p w:rsidR="004B32AE" w:rsidRDefault="004B32AE">
            <w:pPr>
              <w:pStyle w:val="ConsPlusNormal"/>
              <w:jc w:val="center"/>
            </w:pPr>
            <w:r>
              <w:t>3</w:t>
            </w:r>
          </w:p>
        </w:tc>
        <w:tc>
          <w:tcPr>
            <w:tcW w:w="1036" w:type="dxa"/>
          </w:tcPr>
          <w:p w:rsidR="004B32AE" w:rsidRDefault="004B32AE">
            <w:pPr>
              <w:pStyle w:val="ConsPlusNormal"/>
              <w:jc w:val="center"/>
            </w:pPr>
            <w:r>
              <w:t>4</w:t>
            </w:r>
          </w:p>
        </w:tc>
        <w:tc>
          <w:tcPr>
            <w:tcW w:w="868" w:type="dxa"/>
          </w:tcPr>
          <w:p w:rsidR="004B32AE" w:rsidRDefault="004B32AE">
            <w:pPr>
              <w:pStyle w:val="ConsPlusNormal"/>
              <w:jc w:val="center"/>
            </w:pPr>
            <w:r>
              <w:t>5</w:t>
            </w:r>
          </w:p>
        </w:tc>
        <w:tc>
          <w:tcPr>
            <w:tcW w:w="1245" w:type="dxa"/>
          </w:tcPr>
          <w:p w:rsidR="004B32AE" w:rsidRDefault="004B32AE">
            <w:pPr>
              <w:pStyle w:val="ConsPlusNormal"/>
              <w:jc w:val="center"/>
            </w:pPr>
            <w:r>
              <w:t>6</w:t>
            </w:r>
          </w:p>
        </w:tc>
        <w:tc>
          <w:tcPr>
            <w:tcW w:w="994" w:type="dxa"/>
          </w:tcPr>
          <w:p w:rsidR="004B32AE" w:rsidRDefault="004B32AE">
            <w:pPr>
              <w:pStyle w:val="ConsPlusNormal"/>
              <w:jc w:val="center"/>
            </w:pPr>
            <w:r>
              <w:t>7</w:t>
            </w:r>
          </w:p>
        </w:tc>
        <w:tc>
          <w:tcPr>
            <w:tcW w:w="1050" w:type="dxa"/>
          </w:tcPr>
          <w:p w:rsidR="004B32AE" w:rsidRDefault="004B32AE">
            <w:pPr>
              <w:pStyle w:val="ConsPlusNormal"/>
              <w:jc w:val="center"/>
            </w:pPr>
            <w:r>
              <w:t>8</w:t>
            </w:r>
          </w:p>
        </w:tc>
        <w:tc>
          <w:tcPr>
            <w:tcW w:w="980" w:type="dxa"/>
          </w:tcPr>
          <w:p w:rsidR="004B32AE" w:rsidRDefault="004B32AE">
            <w:pPr>
              <w:pStyle w:val="ConsPlusNormal"/>
              <w:jc w:val="center"/>
            </w:pPr>
            <w:r>
              <w:t>9</w:t>
            </w:r>
          </w:p>
        </w:tc>
      </w:tr>
      <w:tr w:rsidR="004B32AE">
        <w:tc>
          <w:tcPr>
            <w:tcW w:w="1124" w:type="dxa"/>
          </w:tcPr>
          <w:p w:rsidR="004B32AE" w:rsidRDefault="004B32AE">
            <w:pPr>
              <w:pStyle w:val="ConsPlusNormal"/>
            </w:pPr>
          </w:p>
        </w:tc>
        <w:tc>
          <w:tcPr>
            <w:tcW w:w="1120" w:type="dxa"/>
          </w:tcPr>
          <w:p w:rsidR="004B32AE" w:rsidRDefault="004B32AE">
            <w:pPr>
              <w:pStyle w:val="ConsPlusNormal"/>
            </w:pPr>
          </w:p>
        </w:tc>
        <w:tc>
          <w:tcPr>
            <w:tcW w:w="1204" w:type="dxa"/>
          </w:tcPr>
          <w:p w:rsidR="004B32AE" w:rsidRDefault="004B32AE">
            <w:pPr>
              <w:pStyle w:val="ConsPlusNormal"/>
            </w:pPr>
          </w:p>
        </w:tc>
        <w:tc>
          <w:tcPr>
            <w:tcW w:w="1036" w:type="dxa"/>
          </w:tcPr>
          <w:p w:rsidR="004B32AE" w:rsidRDefault="004B32AE">
            <w:pPr>
              <w:pStyle w:val="ConsPlusNormal"/>
            </w:pPr>
          </w:p>
        </w:tc>
        <w:tc>
          <w:tcPr>
            <w:tcW w:w="868" w:type="dxa"/>
          </w:tcPr>
          <w:p w:rsidR="004B32AE" w:rsidRDefault="004B32AE">
            <w:pPr>
              <w:pStyle w:val="ConsPlusNormal"/>
            </w:pPr>
          </w:p>
        </w:tc>
        <w:tc>
          <w:tcPr>
            <w:tcW w:w="1245" w:type="dxa"/>
          </w:tcPr>
          <w:p w:rsidR="004B32AE" w:rsidRDefault="004B32AE">
            <w:pPr>
              <w:pStyle w:val="ConsPlusNormal"/>
            </w:pPr>
          </w:p>
        </w:tc>
        <w:tc>
          <w:tcPr>
            <w:tcW w:w="994" w:type="dxa"/>
          </w:tcPr>
          <w:p w:rsidR="004B32AE" w:rsidRDefault="004B32AE">
            <w:pPr>
              <w:pStyle w:val="ConsPlusNormal"/>
            </w:pPr>
          </w:p>
        </w:tc>
        <w:tc>
          <w:tcPr>
            <w:tcW w:w="1050" w:type="dxa"/>
          </w:tcPr>
          <w:p w:rsidR="004B32AE" w:rsidRDefault="004B32AE">
            <w:pPr>
              <w:pStyle w:val="ConsPlusNormal"/>
            </w:pPr>
          </w:p>
        </w:tc>
        <w:tc>
          <w:tcPr>
            <w:tcW w:w="980" w:type="dxa"/>
          </w:tcPr>
          <w:p w:rsidR="004B32AE" w:rsidRDefault="004B32AE">
            <w:pPr>
              <w:pStyle w:val="ConsPlusNormal"/>
            </w:pPr>
          </w:p>
        </w:tc>
      </w:tr>
      <w:tr w:rsidR="004B32AE">
        <w:tc>
          <w:tcPr>
            <w:tcW w:w="2244" w:type="dxa"/>
            <w:gridSpan w:val="2"/>
          </w:tcPr>
          <w:p w:rsidR="004B32AE" w:rsidRDefault="004B32AE">
            <w:pPr>
              <w:pStyle w:val="ConsPlusNormal"/>
              <w:jc w:val="right"/>
            </w:pPr>
            <w:r>
              <w:t>Итого</w:t>
            </w:r>
          </w:p>
        </w:tc>
        <w:tc>
          <w:tcPr>
            <w:tcW w:w="1204" w:type="dxa"/>
          </w:tcPr>
          <w:p w:rsidR="004B32AE" w:rsidRDefault="004B32AE">
            <w:pPr>
              <w:pStyle w:val="ConsPlusNormal"/>
            </w:pPr>
          </w:p>
        </w:tc>
        <w:tc>
          <w:tcPr>
            <w:tcW w:w="1036" w:type="dxa"/>
          </w:tcPr>
          <w:p w:rsidR="004B32AE" w:rsidRDefault="004B32AE">
            <w:pPr>
              <w:pStyle w:val="ConsPlusNormal"/>
            </w:pPr>
          </w:p>
        </w:tc>
        <w:tc>
          <w:tcPr>
            <w:tcW w:w="868" w:type="dxa"/>
          </w:tcPr>
          <w:p w:rsidR="004B32AE" w:rsidRDefault="004B32AE">
            <w:pPr>
              <w:pStyle w:val="ConsPlusNormal"/>
            </w:pPr>
          </w:p>
        </w:tc>
        <w:tc>
          <w:tcPr>
            <w:tcW w:w="1245" w:type="dxa"/>
          </w:tcPr>
          <w:p w:rsidR="004B32AE" w:rsidRDefault="004B32AE">
            <w:pPr>
              <w:pStyle w:val="ConsPlusNormal"/>
            </w:pPr>
          </w:p>
        </w:tc>
        <w:tc>
          <w:tcPr>
            <w:tcW w:w="994" w:type="dxa"/>
          </w:tcPr>
          <w:p w:rsidR="004B32AE" w:rsidRDefault="004B32AE">
            <w:pPr>
              <w:pStyle w:val="ConsPlusNormal"/>
            </w:pPr>
          </w:p>
        </w:tc>
        <w:tc>
          <w:tcPr>
            <w:tcW w:w="1050" w:type="dxa"/>
          </w:tcPr>
          <w:p w:rsidR="004B32AE" w:rsidRDefault="004B32AE">
            <w:pPr>
              <w:pStyle w:val="ConsPlusNormal"/>
            </w:pPr>
          </w:p>
        </w:tc>
        <w:tc>
          <w:tcPr>
            <w:tcW w:w="980" w:type="dxa"/>
          </w:tcPr>
          <w:p w:rsidR="004B32AE" w:rsidRDefault="004B32AE">
            <w:pPr>
              <w:pStyle w:val="ConsPlusNormal"/>
            </w:pPr>
          </w:p>
        </w:tc>
      </w:tr>
    </w:tbl>
    <w:p w:rsidR="004B32AE" w:rsidRDefault="004B32AE">
      <w:pPr>
        <w:sectPr w:rsidR="004B32AE">
          <w:pgSz w:w="16838" w:h="11905" w:orient="landscape"/>
          <w:pgMar w:top="1701" w:right="1134" w:bottom="850" w:left="1134" w:header="0" w:footer="0" w:gutter="0"/>
          <w:cols w:space="720"/>
        </w:sectPr>
      </w:pPr>
    </w:p>
    <w:p w:rsidR="004B32AE" w:rsidRDefault="004B32AE">
      <w:pPr>
        <w:pStyle w:val="ConsPlusNormal"/>
        <w:ind w:firstLine="540"/>
        <w:jc w:val="both"/>
      </w:pPr>
    </w:p>
    <w:p w:rsidR="004B32AE" w:rsidRDefault="004B32AE">
      <w:pPr>
        <w:pStyle w:val="ConsPlusNonformat"/>
        <w:jc w:val="both"/>
      </w:pPr>
      <w:proofErr w:type="gramStart"/>
      <w:r>
        <w:t>Кандидат</w:t>
      </w:r>
      <w:proofErr w:type="gramEnd"/>
      <w:r>
        <w:t>/Уполномоченный представитель по финансовым вопросам кандидата,</w:t>
      </w:r>
    </w:p>
    <w:p w:rsidR="004B32AE" w:rsidRDefault="004B32AE">
      <w:pPr>
        <w:pStyle w:val="ConsPlusNonformat"/>
        <w:jc w:val="both"/>
      </w:pPr>
      <w:r>
        <w:t>избирательного объединения               __________________________________</w:t>
      </w:r>
    </w:p>
    <w:p w:rsidR="004B32AE" w:rsidRDefault="004B32AE">
      <w:pPr>
        <w:pStyle w:val="ConsPlusNonformat"/>
        <w:jc w:val="both"/>
      </w:pPr>
      <w:r>
        <w:t xml:space="preserve">                                 М.П.    (подпись, дата, инициалы, фамилия)</w:t>
      </w:r>
    </w:p>
    <w:p w:rsidR="004B32AE" w:rsidRDefault="004B32AE">
      <w:pPr>
        <w:pStyle w:val="ConsPlusNormal"/>
        <w:ind w:firstLine="540"/>
        <w:jc w:val="both"/>
      </w:pPr>
    </w:p>
    <w:p w:rsidR="004B32AE" w:rsidRDefault="004B32AE">
      <w:pPr>
        <w:pStyle w:val="ConsPlusNormal"/>
        <w:jc w:val="both"/>
      </w:pPr>
      <w:r>
        <w:t>--------------------------------</w:t>
      </w:r>
    </w:p>
    <w:p w:rsidR="004B32AE" w:rsidRDefault="004B32AE">
      <w:pPr>
        <w:pStyle w:val="ConsPlusNormal"/>
        <w:spacing w:before="280"/>
        <w:ind w:firstLine="540"/>
        <w:jc w:val="both"/>
      </w:pPr>
      <w:bookmarkStart w:id="27" w:name="P387"/>
      <w:bookmarkEnd w:id="27"/>
      <w:r>
        <w:t xml:space="preserve">&lt;*&gt;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hyperlink r:id="rId51" w:history="1">
        <w:r>
          <w:rPr>
            <w:color w:val="0000FF"/>
          </w:rPr>
          <w:t>пунктом 7 статьи 46</w:t>
        </w:r>
      </w:hyperlink>
      <w:r>
        <w:t xml:space="preserve"> Закона Калининградской области от 18.03.2008 года N 231.</w:t>
      </w:r>
    </w:p>
    <w:p w:rsidR="004B32AE" w:rsidRDefault="004B32AE">
      <w:pPr>
        <w:pStyle w:val="ConsPlusNormal"/>
        <w:spacing w:before="280"/>
        <w:ind w:firstLine="540"/>
        <w:jc w:val="both"/>
      </w:pPr>
      <w:bookmarkStart w:id="28" w:name="P388"/>
      <w:bookmarkEnd w:id="28"/>
      <w:r>
        <w:t>&lt;**&gt; В финансовом отчете возвраты в фонд неиспользованных и ошибочно перечисленных денежных средств не отражаются.</w:t>
      </w:r>
    </w:p>
    <w:p w:rsidR="004B32AE" w:rsidRDefault="004B32AE">
      <w:pPr>
        <w:pStyle w:val="ConsPlusNormal"/>
        <w:spacing w:before="280"/>
        <w:ind w:firstLine="540"/>
        <w:jc w:val="both"/>
      </w:pPr>
      <w:bookmarkStart w:id="29" w:name="P389"/>
      <w:bookmarkEnd w:id="29"/>
      <w:r>
        <w:t>&lt;***&gt;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p w:rsidR="004B32AE" w:rsidRDefault="004B32AE">
      <w:pPr>
        <w:pStyle w:val="ConsPlusNormal"/>
        <w:spacing w:before="280"/>
        <w:ind w:firstLine="540"/>
        <w:jc w:val="both"/>
      </w:pPr>
      <w:bookmarkStart w:id="30" w:name="P390"/>
      <w:bookmarkEnd w:id="30"/>
      <w:r>
        <w:t>&lt;****&gt; По шифру строки в финансовом отчете указывается сумма фактически израсходованных средств.</w:t>
      </w: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jc w:val="right"/>
        <w:outlineLvl w:val="1"/>
      </w:pPr>
      <w:r>
        <w:t>Приложение N 2</w:t>
      </w:r>
    </w:p>
    <w:p w:rsidR="004B32AE" w:rsidRDefault="004B32AE">
      <w:pPr>
        <w:pStyle w:val="ConsPlusNormal"/>
        <w:jc w:val="right"/>
      </w:pPr>
      <w:r>
        <w:t>к Инструкции о порядке формирования</w:t>
      </w:r>
    </w:p>
    <w:p w:rsidR="004B32AE" w:rsidRDefault="004B32AE">
      <w:pPr>
        <w:pStyle w:val="ConsPlusNormal"/>
        <w:jc w:val="right"/>
      </w:pPr>
      <w:r>
        <w:t>и расходования денежных средств</w:t>
      </w:r>
    </w:p>
    <w:p w:rsidR="004B32AE" w:rsidRDefault="004B32AE">
      <w:pPr>
        <w:pStyle w:val="ConsPlusNormal"/>
        <w:jc w:val="right"/>
      </w:pPr>
      <w:r>
        <w:t>избирательных фондов при проведении</w:t>
      </w:r>
    </w:p>
    <w:p w:rsidR="004B32AE" w:rsidRDefault="004B32AE">
      <w:pPr>
        <w:pStyle w:val="ConsPlusNormal"/>
        <w:jc w:val="right"/>
      </w:pPr>
      <w:r>
        <w:t xml:space="preserve">муниципальных выборов в </w:t>
      </w:r>
      <w:proofErr w:type="gramStart"/>
      <w:r>
        <w:t>Калининградской</w:t>
      </w:r>
      <w:proofErr w:type="gramEnd"/>
    </w:p>
    <w:p w:rsidR="004B32AE" w:rsidRDefault="004B32AE">
      <w:pPr>
        <w:pStyle w:val="ConsPlusNormal"/>
        <w:jc w:val="right"/>
      </w:pPr>
      <w:r>
        <w:t>области, утвержденной Решением</w:t>
      </w:r>
    </w:p>
    <w:p w:rsidR="004B32AE" w:rsidRDefault="004B32AE">
      <w:pPr>
        <w:pStyle w:val="ConsPlusNormal"/>
        <w:jc w:val="right"/>
      </w:pPr>
      <w:r>
        <w:t>Избирательной комиссии</w:t>
      </w:r>
    </w:p>
    <w:p w:rsidR="004B32AE" w:rsidRDefault="004B32AE">
      <w:pPr>
        <w:pStyle w:val="ConsPlusNormal"/>
        <w:jc w:val="right"/>
      </w:pPr>
      <w:r>
        <w:t>Калининградской области</w:t>
      </w:r>
    </w:p>
    <w:p w:rsidR="004B32AE" w:rsidRDefault="004B32AE">
      <w:pPr>
        <w:pStyle w:val="ConsPlusNormal"/>
        <w:jc w:val="right"/>
      </w:pPr>
      <w:r>
        <w:t>от 19 февраля 2015 г. N 140/687-6</w:t>
      </w:r>
    </w:p>
    <w:p w:rsidR="004B32AE" w:rsidRDefault="004B32AE">
      <w:pPr>
        <w:pStyle w:val="ConsPlusNormal"/>
        <w:ind w:firstLine="540"/>
        <w:jc w:val="both"/>
      </w:pPr>
    </w:p>
    <w:p w:rsidR="004B32AE" w:rsidRDefault="004B32AE">
      <w:pPr>
        <w:pStyle w:val="ConsPlusNormal"/>
        <w:jc w:val="right"/>
      </w:pPr>
      <w:r>
        <w:t>Пример заполнения</w:t>
      </w:r>
    </w:p>
    <w:p w:rsidR="004B32AE" w:rsidRDefault="004B32AE">
      <w:pPr>
        <w:pStyle w:val="ConsPlusNormal"/>
        <w:ind w:firstLine="540"/>
        <w:jc w:val="both"/>
      </w:pPr>
    </w:p>
    <w:p w:rsidR="004B32AE" w:rsidRDefault="004B32AE">
      <w:pPr>
        <w:pStyle w:val="ConsPlusNormal"/>
        <w:jc w:val="center"/>
      </w:pPr>
      <w:bookmarkStart w:id="31" w:name="P408"/>
      <w:bookmarkEnd w:id="31"/>
      <w:r>
        <w:t>УЧЕТ</w:t>
      </w:r>
    </w:p>
    <w:p w:rsidR="004B32AE" w:rsidRDefault="004B32AE">
      <w:pPr>
        <w:pStyle w:val="ConsPlusNormal"/>
        <w:jc w:val="center"/>
      </w:pPr>
      <w:r>
        <w:t>поступления и расходования денежных средств</w:t>
      </w:r>
    </w:p>
    <w:p w:rsidR="004B32AE" w:rsidRDefault="004B32AE">
      <w:pPr>
        <w:pStyle w:val="ConsPlusNormal"/>
        <w:jc w:val="center"/>
      </w:pPr>
      <w:r>
        <w:t>избирательного фонда кандидата</w:t>
      </w:r>
    </w:p>
    <w:p w:rsidR="004B32AE" w:rsidRDefault="004B32AE">
      <w:pPr>
        <w:pStyle w:val="ConsPlusNormal"/>
        <w:ind w:firstLine="540"/>
        <w:jc w:val="both"/>
      </w:pPr>
    </w:p>
    <w:p w:rsidR="004B32AE" w:rsidRDefault="004B32AE">
      <w:pPr>
        <w:pStyle w:val="ConsPlusNonformat"/>
        <w:jc w:val="both"/>
      </w:pPr>
      <w:r>
        <w:t xml:space="preserve">_выборы </w:t>
      </w:r>
      <w:proofErr w:type="gramStart"/>
      <w:r>
        <w:t>депутатов Окружного Совета депутатов города Калининграда</w:t>
      </w:r>
      <w:proofErr w:type="gramEnd"/>
      <w:r>
        <w:t>___________</w:t>
      </w:r>
    </w:p>
    <w:p w:rsidR="004B32AE" w:rsidRDefault="004B32AE">
      <w:pPr>
        <w:pStyle w:val="ConsPlusNonformat"/>
        <w:jc w:val="both"/>
      </w:pPr>
      <w:r>
        <w:t>(наименование избирательной кампании)</w:t>
      </w:r>
    </w:p>
    <w:p w:rsidR="004B32AE" w:rsidRDefault="004B32AE">
      <w:pPr>
        <w:pStyle w:val="ConsPlusNonformat"/>
        <w:jc w:val="both"/>
      </w:pPr>
      <w:r>
        <w:t>__Иванов Иван Иванович_____________________________________________________</w:t>
      </w:r>
    </w:p>
    <w:p w:rsidR="004B32AE" w:rsidRDefault="004B32AE">
      <w:pPr>
        <w:pStyle w:val="ConsPlusNonformat"/>
        <w:jc w:val="both"/>
      </w:pPr>
      <w:r>
        <w:lastRenderedPageBreak/>
        <w:t>(ФИО кандидата/наименование избирательного объединения)</w:t>
      </w:r>
    </w:p>
    <w:p w:rsidR="004B32AE" w:rsidRDefault="004B32AE">
      <w:pPr>
        <w:pStyle w:val="ConsPlusNonformat"/>
        <w:jc w:val="both"/>
      </w:pPr>
      <w:r>
        <w:t>_Округ N 000_______________________________________________________________</w:t>
      </w:r>
    </w:p>
    <w:p w:rsidR="004B32AE" w:rsidRDefault="004B32AE">
      <w:pPr>
        <w:pStyle w:val="ConsPlusNonformat"/>
        <w:jc w:val="both"/>
      </w:pPr>
      <w:r>
        <w:t>(номер одномандатного избирательного округа)</w:t>
      </w:r>
    </w:p>
    <w:p w:rsidR="004B32AE" w:rsidRDefault="004B32AE">
      <w:pPr>
        <w:pStyle w:val="ConsPlusNonformat"/>
        <w:jc w:val="both"/>
      </w:pPr>
      <w:r>
        <w:t xml:space="preserve">_N 00000000000000000000, Отделение N 0000 Сбербанка России, </w:t>
      </w:r>
      <w:proofErr w:type="gramStart"/>
      <w:r>
        <w:t>г</w:t>
      </w:r>
      <w:proofErr w:type="gramEnd"/>
      <w:r>
        <w:t>. Калининград,</w:t>
      </w:r>
    </w:p>
    <w:p w:rsidR="004B32AE" w:rsidRDefault="004B32AE">
      <w:pPr>
        <w:pStyle w:val="ConsPlusNonformat"/>
        <w:jc w:val="both"/>
      </w:pPr>
      <w:r>
        <w:t>Гвардейский пр-т, 15_______________________________________________________</w:t>
      </w:r>
    </w:p>
    <w:p w:rsidR="004B32AE" w:rsidRDefault="004B32AE">
      <w:pPr>
        <w:pStyle w:val="ConsPlusNonformat"/>
        <w:jc w:val="both"/>
      </w:pPr>
      <w:proofErr w:type="gramStart"/>
      <w:r>
        <w:t>(номер специального избирательного счета, наименование и адрес отделения</w:t>
      </w:r>
      <w:proofErr w:type="gramEnd"/>
    </w:p>
    <w:p w:rsidR="004B32AE" w:rsidRDefault="004B32AE">
      <w:pPr>
        <w:pStyle w:val="ConsPlusNonformat"/>
        <w:jc w:val="both"/>
      </w:pPr>
      <w:r>
        <w:t>(филиала) Сбербанка России)</w:t>
      </w:r>
    </w:p>
    <w:p w:rsidR="004B32AE" w:rsidRDefault="004B32AE">
      <w:pPr>
        <w:pStyle w:val="ConsPlusNormal"/>
        <w:ind w:firstLine="540"/>
        <w:jc w:val="both"/>
      </w:pPr>
    </w:p>
    <w:p w:rsidR="004B32AE" w:rsidRDefault="004B32AE">
      <w:pPr>
        <w:pStyle w:val="ConsPlusNormal"/>
        <w:jc w:val="both"/>
      </w:pPr>
      <w:r>
        <w:t>I. Поступило средств в избирательный фонд</w:t>
      </w:r>
    </w:p>
    <w:p w:rsidR="004B32AE" w:rsidRDefault="004B32AE">
      <w:pPr>
        <w:pStyle w:val="ConsPlusNormal"/>
        <w:ind w:firstLine="540"/>
        <w:jc w:val="both"/>
      </w:pPr>
    </w:p>
    <w:p w:rsidR="004B32AE" w:rsidRDefault="004B32AE">
      <w:pPr>
        <w:sectPr w:rsidR="004B32A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58"/>
        <w:gridCol w:w="3738"/>
        <w:gridCol w:w="979"/>
        <w:gridCol w:w="1246"/>
        <w:gridCol w:w="2170"/>
        <w:gridCol w:w="1162"/>
      </w:tblGrid>
      <w:tr w:rsidR="004B32AE">
        <w:tc>
          <w:tcPr>
            <w:tcW w:w="1558" w:type="dxa"/>
          </w:tcPr>
          <w:p w:rsidR="004B32AE" w:rsidRDefault="004B32AE">
            <w:pPr>
              <w:pStyle w:val="ConsPlusNormal"/>
              <w:jc w:val="center"/>
            </w:pPr>
            <w:r>
              <w:lastRenderedPageBreak/>
              <w:t>Дата зачисления средств на счет</w:t>
            </w:r>
          </w:p>
        </w:tc>
        <w:tc>
          <w:tcPr>
            <w:tcW w:w="3738" w:type="dxa"/>
          </w:tcPr>
          <w:p w:rsidR="004B32AE" w:rsidRDefault="004B32AE">
            <w:pPr>
              <w:pStyle w:val="ConsPlusNormal"/>
              <w:jc w:val="center"/>
            </w:pPr>
            <w:r>
              <w:t xml:space="preserve">Источник поступления средств </w:t>
            </w:r>
            <w:hyperlink w:anchor="P758" w:history="1">
              <w:r>
                <w:rPr>
                  <w:color w:val="0000FF"/>
                </w:rPr>
                <w:t>&lt;*&gt;</w:t>
              </w:r>
            </w:hyperlink>
          </w:p>
        </w:tc>
        <w:tc>
          <w:tcPr>
            <w:tcW w:w="979" w:type="dxa"/>
          </w:tcPr>
          <w:p w:rsidR="004B32AE" w:rsidRDefault="004B32AE">
            <w:pPr>
              <w:pStyle w:val="ConsPlusNormal"/>
              <w:jc w:val="center"/>
            </w:pPr>
            <w:r>
              <w:t>Шифр строки финансового отчета</w:t>
            </w:r>
          </w:p>
        </w:tc>
        <w:tc>
          <w:tcPr>
            <w:tcW w:w="1246" w:type="dxa"/>
          </w:tcPr>
          <w:p w:rsidR="004B32AE" w:rsidRDefault="004B32AE">
            <w:pPr>
              <w:pStyle w:val="ConsPlusNormal"/>
              <w:jc w:val="center"/>
            </w:pPr>
            <w:r>
              <w:t>Сумма в рублях</w:t>
            </w:r>
          </w:p>
        </w:tc>
        <w:tc>
          <w:tcPr>
            <w:tcW w:w="2170" w:type="dxa"/>
            <w:tcBorders>
              <w:left w:val="nil"/>
            </w:tcBorders>
          </w:tcPr>
          <w:p w:rsidR="004B32AE" w:rsidRDefault="004B32AE">
            <w:pPr>
              <w:pStyle w:val="ConsPlusNormal"/>
              <w:jc w:val="center"/>
            </w:pPr>
            <w:r>
              <w:t>Документ, подтверждающий поступление средств</w:t>
            </w:r>
          </w:p>
        </w:tc>
        <w:tc>
          <w:tcPr>
            <w:tcW w:w="1162" w:type="dxa"/>
            <w:tcBorders>
              <w:left w:val="nil"/>
            </w:tcBorders>
          </w:tcPr>
          <w:p w:rsidR="004B32AE" w:rsidRDefault="004B32AE">
            <w:pPr>
              <w:pStyle w:val="ConsPlusNormal"/>
              <w:jc w:val="center"/>
            </w:pPr>
            <w:r>
              <w:t>Средства, поступившие с нарушением установленного порядка и подлежащие возврату</w:t>
            </w:r>
          </w:p>
        </w:tc>
      </w:tr>
      <w:tr w:rsidR="004B32AE">
        <w:tc>
          <w:tcPr>
            <w:tcW w:w="1558" w:type="dxa"/>
          </w:tcPr>
          <w:p w:rsidR="004B32AE" w:rsidRDefault="004B32AE">
            <w:pPr>
              <w:pStyle w:val="ConsPlusNormal"/>
              <w:jc w:val="center"/>
            </w:pPr>
            <w:r>
              <w:t>1</w:t>
            </w:r>
          </w:p>
        </w:tc>
        <w:tc>
          <w:tcPr>
            <w:tcW w:w="3738" w:type="dxa"/>
          </w:tcPr>
          <w:p w:rsidR="004B32AE" w:rsidRDefault="004B32AE">
            <w:pPr>
              <w:pStyle w:val="ConsPlusNormal"/>
              <w:jc w:val="center"/>
            </w:pPr>
            <w:r>
              <w:t>2</w:t>
            </w:r>
          </w:p>
        </w:tc>
        <w:tc>
          <w:tcPr>
            <w:tcW w:w="979" w:type="dxa"/>
          </w:tcPr>
          <w:p w:rsidR="004B32AE" w:rsidRDefault="004B32AE">
            <w:pPr>
              <w:pStyle w:val="ConsPlusNormal"/>
              <w:jc w:val="center"/>
            </w:pPr>
            <w:r>
              <w:t>3</w:t>
            </w:r>
          </w:p>
        </w:tc>
        <w:tc>
          <w:tcPr>
            <w:tcW w:w="1246" w:type="dxa"/>
          </w:tcPr>
          <w:p w:rsidR="004B32AE" w:rsidRDefault="004B32AE">
            <w:pPr>
              <w:pStyle w:val="ConsPlusNormal"/>
              <w:jc w:val="center"/>
            </w:pPr>
            <w:r>
              <w:t>4</w:t>
            </w:r>
          </w:p>
        </w:tc>
        <w:tc>
          <w:tcPr>
            <w:tcW w:w="2170" w:type="dxa"/>
          </w:tcPr>
          <w:p w:rsidR="004B32AE" w:rsidRDefault="004B32AE">
            <w:pPr>
              <w:pStyle w:val="ConsPlusNormal"/>
              <w:jc w:val="center"/>
            </w:pPr>
            <w:r>
              <w:t>5</w:t>
            </w:r>
          </w:p>
        </w:tc>
        <w:tc>
          <w:tcPr>
            <w:tcW w:w="1162" w:type="dxa"/>
          </w:tcPr>
          <w:p w:rsidR="004B32AE" w:rsidRDefault="004B32AE">
            <w:pPr>
              <w:pStyle w:val="ConsPlusNormal"/>
              <w:jc w:val="center"/>
            </w:pPr>
            <w:r>
              <w:t>6</w:t>
            </w:r>
          </w:p>
        </w:tc>
      </w:tr>
      <w:tr w:rsidR="004B32AE">
        <w:tc>
          <w:tcPr>
            <w:tcW w:w="1558" w:type="dxa"/>
          </w:tcPr>
          <w:p w:rsidR="004B32AE" w:rsidRDefault="004B32AE">
            <w:pPr>
              <w:pStyle w:val="ConsPlusNormal"/>
              <w:jc w:val="center"/>
            </w:pPr>
            <w:r>
              <w:t>10.02.2013 г.</w:t>
            </w:r>
          </w:p>
        </w:tc>
        <w:tc>
          <w:tcPr>
            <w:tcW w:w="3738" w:type="dxa"/>
          </w:tcPr>
          <w:p w:rsidR="004B32AE" w:rsidRDefault="004B32AE">
            <w:pPr>
              <w:pStyle w:val="ConsPlusNormal"/>
            </w:pPr>
            <w:r>
              <w:t>Кандидат Иванов Иван Иванович</w:t>
            </w:r>
          </w:p>
        </w:tc>
        <w:tc>
          <w:tcPr>
            <w:tcW w:w="979" w:type="dxa"/>
          </w:tcPr>
          <w:p w:rsidR="004B32AE" w:rsidRDefault="004B32AE">
            <w:pPr>
              <w:pStyle w:val="ConsPlusNormal"/>
              <w:jc w:val="center"/>
            </w:pPr>
            <w:r>
              <w:t>30</w:t>
            </w:r>
          </w:p>
        </w:tc>
        <w:tc>
          <w:tcPr>
            <w:tcW w:w="1246" w:type="dxa"/>
          </w:tcPr>
          <w:p w:rsidR="004B32AE" w:rsidRDefault="004B32AE">
            <w:pPr>
              <w:pStyle w:val="ConsPlusNormal"/>
              <w:jc w:val="right"/>
            </w:pPr>
            <w:r>
              <w:t>50000,00</w:t>
            </w:r>
          </w:p>
        </w:tc>
        <w:tc>
          <w:tcPr>
            <w:tcW w:w="2170" w:type="dxa"/>
          </w:tcPr>
          <w:p w:rsidR="004B32AE" w:rsidRDefault="004B32AE">
            <w:pPr>
              <w:pStyle w:val="ConsPlusNormal"/>
            </w:pPr>
            <w:r>
              <w:t>Приходный ордер</w:t>
            </w:r>
          </w:p>
        </w:tc>
        <w:tc>
          <w:tcPr>
            <w:tcW w:w="1162" w:type="dxa"/>
          </w:tcPr>
          <w:p w:rsidR="004B32AE" w:rsidRDefault="004B32AE">
            <w:pPr>
              <w:pStyle w:val="ConsPlusNormal"/>
            </w:pPr>
          </w:p>
        </w:tc>
      </w:tr>
      <w:tr w:rsidR="004B32AE">
        <w:tc>
          <w:tcPr>
            <w:tcW w:w="1558" w:type="dxa"/>
          </w:tcPr>
          <w:p w:rsidR="004B32AE" w:rsidRDefault="004B32AE">
            <w:pPr>
              <w:pStyle w:val="ConsPlusNormal"/>
              <w:jc w:val="center"/>
            </w:pPr>
            <w:r>
              <w:t>10.02.2013 г.</w:t>
            </w:r>
          </w:p>
        </w:tc>
        <w:tc>
          <w:tcPr>
            <w:tcW w:w="3738" w:type="dxa"/>
          </w:tcPr>
          <w:p w:rsidR="004B32AE" w:rsidRDefault="004B32AE">
            <w:pPr>
              <w:pStyle w:val="ConsPlusNormal"/>
            </w:pPr>
            <w:proofErr w:type="gramStart"/>
            <w:r>
              <w:t>Силаев Иван Иванович, г. Калининград, ул. Согласия, д. 5, кв. 7, паспорт: 00 00 000000, 01.12.1997 г. р., гражданство:</w:t>
            </w:r>
            <w:proofErr w:type="gramEnd"/>
            <w:r>
              <w:t xml:space="preserve"> Россия</w:t>
            </w:r>
          </w:p>
        </w:tc>
        <w:tc>
          <w:tcPr>
            <w:tcW w:w="979" w:type="dxa"/>
          </w:tcPr>
          <w:p w:rsidR="004B32AE" w:rsidRDefault="004B32AE">
            <w:pPr>
              <w:pStyle w:val="ConsPlusNormal"/>
              <w:jc w:val="center"/>
            </w:pPr>
            <w:r>
              <w:t>100</w:t>
            </w:r>
          </w:p>
        </w:tc>
        <w:tc>
          <w:tcPr>
            <w:tcW w:w="1246" w:type="dxa"/>
          </w:tcPr>
          <w:p w:rsidR="004B32AE" w:rsidRDefault="004B32AE">
            <w:pPr>
              <w:pStyle w:val="ConsPlusNormal"/>
              <w:jc w:val="right"/>
            </w:pPr>
            <w:r>
              <w:t>4000,00</w:t>
            </w:r>
          </w:p>
        </w:tc>
        <w:tc>
          <w:tcPr>
            <w:tcW w:w="2170" w:type="dxa"/>
          </w:tcPr>
          <w:p w:rsidR="004B32AE" w:rsidRDefault="004B32AE">
            <w:pPr>
              <w:pStyle w:val="ConsPlusNormal"/>
            </w:pPr>
            <w:r>
              <w:t>Приходный ордер</w:t>
            </w:r>
          </w:p>
        </w:tc>
        <w:tc>
          <w:tcPr>
            <w:tcW w:w="1162" w:type="dxa"/>
          </w:tcPr>
          <w:p w:rsidR="004B32AE" w:rsidRDefault="004B32AE">
            <w:pPr>
              <w:pStyle w:val="ConsPlusNormal"/>
              <w:jc w:val="right"/>
            </w:pPr>
            <w:r>
              <w:t>4000,00</w:t>
            </w:r>
          </w:p>
        </w:tc>
      </w:tr>
      <w:tr w:rsidR="004B32AE">
        <w:tc>
          <w:tcPr>
            <w:tcW w:w="1558" w:type="dxa"/>
          </w:tcPr>
          <w:p w:rsidR="004B32AE" w:rsidRDefault="004B32AE">
            <w:pPr>
              <w:pStyle w:val="ConsPlusNormal"/>
              <w:jc w:val="center"/>
            </w:pPr>
            <w:r>
              <w:t>11.02.2013 г.</w:t>
            </w:r>
          </w:p>
        </w:tc>
        <w:tc>
          <w:tcPr>
            <w:tcW w:w="3738" w:type="dxa"/>
          </w:tcPr>
          <w:p w:rsidR="004B32AE" w:rsidRDefault="004B32AE">
            <w:pPr>
              <w:pStyle w:val="ConsPlusNormal"/>
            </w:pPr>
            <w:r>
              <w:t>ИНН 0000000000, ЗАО "Волна", 01.12.1996 г.,</w:t>
            </w:r>
          </w:p>
          <w:p w:rsidR="004B32AE" w:rsidRDefault="004B32AE">
            <w:pPr>
              <w:pStyle w:val="ConsPlusNormal"/>
            </w:pPr>
            <w:proofErr w:type="gramStart"/>
            <w:r>
              <w:t>р</w:t>
            </w:r>
            <w:proofErr w:type="gramEnd"/>
            <w:r>
              <w:t xml:space="preserve">/с 000000000000000000000 </w:t>
            </w:r>
            <w:r>
              <w:lastRenderedPageBreak/>
              <w:t xml:space="preserve">Измайловское РКЦ ГУ ЦБ РФ г. Москвы, ограничения, предусмотренные </w:t>
            </w:r>
            <w:hyperlink r:id="rId52" w:history="1">
              <w:r>
                <w:rPr>
                  <w:color w:val="0000FF"/>
                </w:rPr>
                <w:t>пунктом 7 статьи 46</w:t>
              </w:r>
            </w:hyperlink>
            <w:r>
              <w:t xml:space="preserve"> Закона Калининградской области от 18.03.2008 г. N 231, отсутствуют</w:t>
            </w:r>
          </w:p>
        </w:tc>
        <w:tc>
          <w:tcPr>
            <w:tcW w:w="979" w:type="dxa"/>
          </w:tcPr>
          <w:p w:rsidR="004B32AE" w:rsidRDefault="004B32AE">
            <w:pPr>
              <w:pStyle w:val="ConsPlusNormal"/>
              <w:jc w:val="center"/>
            </w:pPr>
            <w:r>
              <w:lastRenderedPageBreak/>
              <w:t>60</w:t>
            </w:r>
          </w:p>
        </w:tc>
        <w:tc>
          <w:tcPr>
            <w:tcW w:w="1246" w:type="dxa"/>
          </w:tcPr>
          <w:p w:rsidR="004B32AE" w:rsidRDefault="004B32AE">
            <w:pPr>
              <w:pStyle w:val="ConsPlusNormal"/>
              <w:jc w:val="right"/>
            </w:pPr>
            <w:r>
              <w:t>50000,00</w:t>
            </w:r>
          </w:p>
        </w:tc>
        <w:tc>
          <w:tcPr>
            <w:tcW w:w="2170" w:type="dxa"/>
          </w:tcPr>
          <w:p w:rsidR="004B32AE" w:rsidRDefault="004B32AE">
            <w:pPr>
              <w:pStyle w:val="ConsPlusNormal"/>
            </w:pPr>
            <w:r>
              <w:t>Распоряжение</w:t>
            </w:r>
          </w:p>
          <w:p w:rsidR="004B32AE" w:rsidRDefault="004B32AE">
            <w:pPr>
              <w:pStyle w:val="ConsPlusNormal"/>
            </w:pPr>
            <w:r>
              <w:t>N _____ от ______</w:t>
            </w:r>
          </w:p>
        </w:tc>
        <w:tc>
          <w:tcPr>
            <w:tcW w:w="1162" w:type="dxa"/>
          </w:tcPr>
          <w:p w:rsidR="004B32AE" w:rsidRDefault="004B32AE">
            <w:pPr>
              <w:pStyle w:val="ConsPlusNormal"/>
              <w:jc w:val="right"/>
            </w:pPr>
          </w:p>
        </w:tc>
      </w:tr>
      <w:tr w:rsidR="004B32AE">
        <w:tc>
          <w:tcPr>
            <w:tcW w:w="1558" w:type="dxa"/>
          </w:tcPr>
          <w:p w:rsidR="004B32AE" w:rsidRDefault="004B32AE">
            <w:pPr>
              <w:pStyle w:val="ConsPlusNormal"/>
              <w:jc w:val="center"/>
            </w:pPr>
            <w:r>
              <w:lastRenderedPageBreak/>
              <w:t>11.02.2013 г.</w:t>
            </w:r>
          </w:p>
        </w:tc>
        <w:tc>
          <w:tcPr>
            <w:tcW w:w="3738" w:type="dxa"/>
          </w:tcPr>
          <w:p w:rsidR="004B32AE" w:rsidRDefault="004B32AE">
            <w:pPr>
              <w:pStyle w:val="ConsPlusNormal"/>
            </w:pPr>
            <w:r>
              <w:t xml:space="preserve">Васильев Игорь Петрович, </w:t>
            </w:r>
            <w:proofErr w:type="gramStart"/>
            <w:r>
              <w:t>г</w:t>
            </w:r>
            <w:proofErr w:type="gramEnd"/>
            <w:r>
              <w:t>. Калининград,</w:t>
            </w:r>
          </w:p>
          <w:p w:rsidR="004B32AE" w:rsidRDefault="004B32AE">
            <w:pPr>
              <w:pStyle w:val="ConsPlusNormal"/>
            </w:pPr>
            <w:r>
              <w:t>ул. Некрасова, д. 5, кв. 35, 25.10.1946, паспорт: 00 00 000000, гражданство: Россия</w:t>
            </w:r>
          </w:p>
        </w:tc>
        <w:tc>
          <w:tcPr>
            <w:tcW w:w="979" w:type="dxa"/>
          </w:tcPr>
          <w:p w:rsidR="004B32AE" w:rsidRDefault="004B32AE">
            <w:pPr>
              <w:pStyle w:val="ConsPlusNormal"/>
              <w:jc w:val="center"/>
            </w:pPr>
            <w:r>
              <w:t>50</w:t>
            </w:r>
          </w:p>
        </w:tc>
        <w:tc>
          <w:tcPr>
            <w:tcW w:w="1246" w:type="dxa"/>
          </w:tcPr>
          <w:p w:rsidR="004B32AE" w:rsidRDefault="004B32AE">
            <w:pPr>
              <w:pStyle w:val="ConsPlusNormal"/>
              <w:jc w:val="right"/>
            </w:pPr>
            <w:r>
              <w:t>1000,00</w:t>
            </w:r>
          </w:p>
        </w:tc>
        <w:tc>
          <w:tcPr>
            <w:tcW w:w="2170" w:type="dxa"/>
          </w:tcPr>
          <w:p w:rsidR="004B32AE" w:rsidRDefault="004B32AE">
            <w:pPr>
              <w:pStyle w:val="ConsPlusNormal"/>
            </w:pPr>
            <w:r>
              <w:t xml:space="preserve">Почтовый перевод N _____ </w:t>
            </w:r>
            <w:proofErr w:type="gramStart"/>
            <w:r>
              <w:t>от</w:t>
            </w:r>
            <w:proofErr w:type="gramEnd"/>
            <w:r>
              <w:t xml:space="preserve"> ______</w:t>
            </w:r>
          </w:p>
        </w:tc>
        <w:tc>
          <w:tcPr>
            <w:tcW w:w="1162" w:type="dxa"/>
          </w:tcPr>
          <w:p w:rsidR="004B32AE" w:rsidRDefault="004B32AE">
            <w:pPr>
              <w:pStyle w:val="ConsPlusNormal"/>
              <w:jc w:val="right"/>
            </w:pPr>
          </w:p>
        </w:tc>
      </w:tr>
      <w:tr w:rsidR="004B32AE">
        <w:tc>
          <w:tcPr>
            <w:tcW w:w="1558" w:type="dxa"/>
          </w:tcPr>
          <w:p w:rsidR="004B32AE" w:rsidRDefault="004B32AE">
            <w:pPr>
              <w:pStyle w:val="ConsPlusNormal"/>
              <w:jc w:val="center"/>
            </w:pPr>
            <w:r>
              <w:t>12.02.2013 г.</w:t>
            </w:r>
          </w:p>
        </w:tc>
        <w:tc>
          <w:tcPr>
            <w:tcW w:w="3738" w:type="dxa"/>
          </w:tcPr>
          <w:p w:rsidR="004B32AE" w:rsidRDefault="004B32AE">
            <w:pPr>
              <w:pStyle w:val="ConsPlusNormal"/>
            </w:pPr>
            <w:r>
              <w:t xml:space="preserve">ИНН 0000000000, ЗАО "КОБРА", 21.01.1997 г., </w:t>
            </w:r>
            <w:proofErr w:type="gramStart"/>
            <w:r>
              <w:t>р</w:t>
            </w:r>
            <w:proofErr w:type="gramEnd"/>
            <w:r>
              <w:t xml:space="preserve">/с 00000000000000000000 КБ "СБАГРО" г. Калининграда, ограничения, предусмотренные </w:t>
            </w:r>
            <w:hyperlink r:id="rId53" w:history="1">
              <w:r>
                <w:rPr>
                  <w:color w:val="0000FF"/>
                </w:rPr>
                <w:t>пунктом 7 статьи 46</w:t>
              </w:r>
            </w:hyperlink>
            <w:r>
              <w:t xml:space="preserve"> Закона Калининградской области от 18.03.2008 г. N 231, отсутствуют</w:t>
            </w:r>
          </w:p>
        </w:tc>
        <w:tc>
          <w:tcPr>
            <w:tcW w:w="979" w:type="dxa"/>
          </w:tcPr>
          <w:p w:rsidR="004B32AE" w:rsidRDefault="004B32AE">
            <w:pPr>
              <w:pStyle w:val="ConsPlusNormal"/>
              <w:jc w:val="center"/>
            </w:pPr>
            <w:r>
              <w:t>60</w:t>
            </w:r>
          </w:p>
        </w:tc>
        <w:tc>
          <w:tcPr>
            <w:tcW w:w="1246" w:type="dxa"/>
          </w:tcPr>
          <w:p w:rsidR="004B32AE" w:rsidRDefault="004B32AE">
            <w:pPr>
              <w:pStyle w:val="ConsPlusNormal"/>
              <w:jc w:val="right"/>
            </w:pPr>
            <w:r>
              <w:t>45000,00</w:t>
            </w:r>
          </w:p>
        </w:tc>
        <w:tc>
          <w:tcPr>
            <w:tcW w:w="2170" w:type="dxa"/>
          </w:tcPr>
          <w:p w:rsidR="004B32AE" w:rsidRDefault="004B32AE">
            <w:pPr>
              <w:pStyle w:val="ConsPlusNormal"/>
            </w:pPr>
            <w:r>
              <w:t>Платежное поручение</w:t>
            </w:r>
          </w:p>
          <w:p w:rsidR="004B32AE" w:rsidRDefault="004B32AE">
            <w:pPr>
              <w:pStyle w:val="ConsPlusNormal"/>
            </w:pPr>
            <w:r>
              <w:t>N _____ от ______</w:t>
            </w:r>
          </w:p>
        </w:tc>
        <w:tc>
          <w:tcPr>
            <w:tcW w:w="1162" w:type="dxa"/>
          </w:tcPr>
          <w:p w:rsidR="004B32AE" w:rsidRDefault="004B32AE">
            <w:pPr>
              <w:pStyle w:val="ConsPlusNormal"/>
              <w:jc w:val="right"/>
            </w:pPr>
          </w:p>
        </w:tc>
      </w:tr>
      <w:tr w:rsidR="004B32AE">
        <w:tc>
          <w:tcPr>
            <w:tcW w:w="1558" w:type="dxa"/>
          </w:tcPr>
          <w:p w:rsidR="004B32AE" w:rsidRDefault="004B32AE">
            <w:pPr>
              <w:pStyle w:val="ConsPlusNormal"/>
              <w:jc w:val="center"/>
            </w:pPr>
            <w:r>
              <w:t>12.02.2013 г.</w:t>
            </w:r>
          </w:p>
        </w:tc>
        <w:tc>
          <w:tcPr>
            <w:tcW w:w="3738" w:type="dxa"/>
          </w:tcPr>
          <w:p w:rsidR="004B32AE" w:rsidRDefault="004B32AE">
            <w:pPr>
              <w:pStyle w:val="ConsPlusNormal"/>
            </w:pPr>
            <w:r>
              <w:t>ИНН 0000000000, ОАО "ЛУЧ", 23.07.1995 г.,</w:t>
            </w:r>
          </w:p>
          <w:p w:rsidR="004B32AE" w:rsidRDefault="004B32AE">
            <w:pPr>
              <w:pStyle w:val="ConsPlusNormal"/>
            </w:pPr>
            <w:proofErr w:type="gramStart"/>
            <w:r>
              <w:t>р</w:t>
            </w:r>
            <w:proofErr w:type="gramEnd"/>
            <w:r>
              <w:t xml:space="preserve">/с 00000000000000000000 Мурманский траловый </w:t>
            </w:r>
            <w:r>
              <w:lastRenderedPageBreak/>
              <w:t xml:space="preserve">филиал КБ "Мурман" в ОПЕРУ Мосбизнесбанка г. Москвы, ограничения, предусмотренные </w:t>
            </w:r>
            <w:hyperlink r:id="rId54" w:history="1">
              <w:r>
                <w:rPr>
                  <w:color w:val="0000FF"/>
                </w:rPr>
                <w:t>пунктом 7 статьи 46</w:t>
              </w:r>
            </w:hyperlink>
            <w:r>
              <w:t xml:space="preserve"> Закона Калининградской области от 18.03.2008 г. N 231, отсутствуют</w:t>
            </w:r>
          </w:p>
        </w:tc>
        <w:tc>
          <w:tcPr>
            <w:tcW w:w="979" w:type="dxa"/>
          </w:tcPr>
          <w:p w:rsidR="004B32AE" w:rsidRDefault="004B32AE">
            <w:pPr>
              <w:pStyle w:val="ConsPlusNormal"/>
              <w:jc w:val="center"/>
            </w:pPr>
            <w:r>
              <w:lastRenderedPageBreak/>
              <w:t>60</w:t>
            </w:r>
          </w:p>
        </w:tc>
        <w:tc>
          <w:tcPr>
            <w:tcW w:w="1246" w:type="dxa"/>
          </w:tcPr>
          <w:p w:rsidR="004B32AE" w:rsidRDefault="004B32AE">
            <w:pPr>
              <w:pStyle w:val="ConsPlusNormal"/>
              <w:jc w:val="right"/>
            </w:pPr>
            <w:r>
              <w:t>30000,00</w:t>
            </w:r>
          </w:p>
        </w:tc>
        <w:tc>
          <w:tcPr>
            <w:tcW w:w="2170" w:type="dxa"/>
          </w:tcPr>
          <w:p w:rsidR="004B32AE" w:rsidRDefault="004B32AE">
            <w:pPr>
              <w:pStyle w:val="ConsPlusNormal"/>
            </w:pPr>
            <w:r>
              <w:t xml:space="preserve">Распоряжение N _______ </w:t>
            </w:r>
            <w:proofErr w:type="gramStart"/>
            <w:r>
              <w:t>от</w:t>
            </w:r>
            <w:proofErr w:type="gramEnd"/>
            <w:r>
              <w:t xml:space="preserve"> ______</w:t>
            </w:r>
          </w:p>
        </w:tc>
        <w:tc>
          <w:tcPr>
            <w:tcW w:w="1162" w:type="dxa"/>
          </w:tcPr>
          <w:p w:rsidR="004B32AE" w:rsidRDefault="004B32AE">
            <w:pPr>
              <w:pStyle w:val="ConsPlusNormal"/>
              <w:jc w:val="right"/>
            </w:pPr>
          </w:p>
        </w:tc>
      </w:tr>
      <w:tr w:rsidR="004B32AE">
        <w:tc>
          <w:tcPr>
            <w:tcW w:w="1558" w:type="dxa"/>
          </w:tcPr>
          <w:p w:rsidR="004B32AE" w:rsidRDefault="004B32AE">
            <w:pPr>
              <w:pStyle w:val="ConsPlusNormal"/>
              <w:jc w:val="center"/>
            </w:pPr>
            <w:r>
              <w:lastRenderedPageBreak/>
              <w:t>13.02.2013 г.</w:t>
            </w:r>
          </w:p>
        </w:tc>
        <w:tc>
          <w:tcPr>
            <w:tcW w:w="3738" w:type="dxa"/>
          </w:tcPr>
          <w:p w:rsidR="004B32AE" w:rsidRDefault="004B32AE">
            <w:pPr>
              <w:pStyle w:val="ConsPlusNormal"/>
            </w:pPr>
            <w:r>
              <w:t>ИНН 0000000000, ЗАО "ГУМ", 17.03.1999 г.,</w:t>
            </w:r>
          </w:p>
          <w:p w:rsidR="004B32AE" w:rsidRDefault="004B32AE">
            <w:pPr>
              <w:pStyle w:val="ConsPlusNormal"/>
            </w:pPr>
            <w:proofErr w:type="gramStart"/>
            <w:r>
              <w:t>р</w:t>
            </w:r>
            <w:proofErr w:type="gramEnd"/>
            <w:r>
              <w:t xml:space="preserve">/с 00000000000000000000 РКЦ-2 ГУ ЦБ РФ г. Москвы, ограничения, предусмотренные </w:t>
            </w:r>
            <w:hyperlink r:id="rId55" w:history="1">
              <w:r>
                <w:rPr>
                  <w:color w:val="0000FF"/>
                </w:rPr>
                <w:t>пунктом 7 статьи 46</w:t>
              </w:r>
            </w:hyperlink>
            <w:r>
              <w:t xml:space="preserve"> Закона Калининградской области от 18.03.2008 г. N 231, отсутствуют</w:t>
            </w:r>
          </w:p>
        </w:tc>
        <w:tc>
          <w:tcPr>
            <w:tcW w:w="979" w:type="dxa"/>
          </w:tcPr>
          <w:p w:rsidR="004B32AE" w:rsidRDefault="004B32AE">
            <w:pPr>
              <w:pStyle w:val="ConsPlusNormal"/>
              <w:jc w:val="center"/>
            </w:pPr>
            <w:r>
              <w:t>60</w:t>
            </w:r>
          </w:p>
        </w:tc>
        <w:tc>
          <w:tcPr>
            <w:tcW w:w="1246" w:type="dxa"/>
          </w:tcPr>
          <w:p w:rsidR="004B32AE" w:rsidRDefault="004B32AE">
            <w:pPr>
              <w:pStyle w:val="ConsPlusNormal"/>
              <w:jc w:val="right"/>
            </w:pPr>
            <w:r>
              <w:t>40000,00</w:t>
            </w:r>
          </w:p>
        </w:tc>
        <w:tc>
          <w:tcPr>
            <w:tcW w:w="2170" w:type="dxa"/>
          </w:tcPr>
          <w:p w:rsidR="004B32AE" w:rsidRDefault="004B32AE">
            <w:pPr>
              <w:pStyle w:val="ConsPlusNormal"/>
            </w:pPr>
            <w:r>
              <w:t>Платежное поручение</w:t>
            </w:r>
          </w:p>
          <w:p w:rsidR="004B32AE" w:rsidRDefault="004B32AE">
            <w:pPr>
              <w:pStyle w:val="ConsPlusNormal"/>
            </w:pPr>
            <w:r>
              <w:t>N _____ от ______</w:t>
            </w:r>
          </w:p>
        </w:tc>
        <w:tc>
          <w:tcPr>
            <w:tcW w:w="1162" w:type="dxa"/>
          </w:tcPr>
          <w:p w:rsidR="004B32AE" w:rsidRDefault="004B32AE">
            <w:pPr>
              <w:pStyle w:val="ConsPlusNormal"/>
              <w:jc w:val="right"/>
            </w:pPr>
          </w:p>
        </w:tc>
      </w:tr>
      <w:tr w:rsidR="004B32AE">
        <w:tc>
          <w:tcPr>
            <w:tcW w:w="1558" w:type="dxa"/>
          </w:tcPr>
          <w:p w:rsidR="004B32AE" w:rsidRDefault="004B32AE">
            <w:pPr>
              <w:pStyle w:val="ConsPlusNormal"/>
              <w:jc w:val="center"/>
            </w:pPr>
            <w:r>
              <w:t>13.02.2013 г.</w:t>
            </w:r>
          </w:p>
        </w:tc>
        <w:tc>
          <w:tcPr>
            <w:tcW w:w="3738" w:type="dxa"/>
          </w:tcPr>
          <w:p w:rsidR="004B32AE" w:rsidRDefault="004B32AE">
            <w:pPr>
              <w:pStyle w:val="ConsPlusNormal"/>
            </w:pPr>
            <w:r>
              <w:t>ИНН 0000000000, "GREEN ",</w:t>
            </w:r>
          </w:p>
          <w:p w:rsidR="004B32AE" w:rsidRDefault="004B32AE">
            <w:pPr>
              <w:pStyle w:val="ConsPlusNormal"/>
            </w:pPr>
            <w:proofErr w:type="gramStart"/>
            <w:r>
              <w:t>р</w:t>
            </w:r>
            <w:proofErr w:type="gramEnd"/>
            <w:r>
              <w:t>/с 00000000000000000000 КБ "АльфаБанк" г. Калининграда</w:t>
            </w:r>
          </w:p>
        </w:tc>
        <w:tc>
          <w:tcPr>
            <w:tcW w:w="979" w:type="dxa"/>
          </w:tcPr>
          <w:p w:rsidR="004B32AE" w:rsidRDefault="004B32AE">
            <w:pPr>
              <w:pStyle w:val="ConsPlusNormal"/>
              <w:jc w:val="center"/>
            </w:pPr>
            <w:r>
              <w:t>110</w:t>
            </w:r>
          </w:p>
        </w:tc>
        <w:tc>
          <w:tcPr>
            <w:tcW w:w="1246" w:type="dxa"/>
          </w:tcPr>
          <w:p w:rsidR="004B32AE" w:rsidRDefault="004B32AE">
            <w:pPr>
              <w:pStyle w:val="ConsPlusNormal"/>
              <w:jc w:val="right"/>
            </w:pPr>
            <w:r>
              <w:t>35000,00</w:t>
            </w:r>
          </w:p>
        </w:tc>
        <w:tc>
          <w:tcPr>
            <w:tcW w:w="2170" w:type="dxa"/>
          </w:tcPr>
          <w:p w:rsidR="004B32AE" w:rsidRDefault="004B32AE">
            <w:pPr>
              <w:pStyle w:val="ConsPlusNormal"/>
            </w:pPr>
            <w:r>
              <w:t>Распоряжение</w:t>
            </w:r>
          </w:p>
          <w:p w:rsidR="004B32AE" w:rsidRDefault="004B32AE">
            <w:pPr>
              <w:pStyle w:val="ConsPlusNormal"/>
            </w:pPr>
            <w:r>
              <w:t>N _____ от ______</w:t>
            </w:r>
          </w:p>
        </w:tc>
        <w:tc>
          <w:tcPr>
            <w:tcW w:w="1162" w:type="dxa"/>
          </w:tcPr>
          <w:p w:rsidR="004B32AE" w:rsidRDefault="004B32AE">
            <w:pPr>
              <w:pStyle w:val="ConsPlusNormal"/>
              <w:jc w:val="right"/>
            </w:pPr>
            <w:r>
              <w:t>35000,00</w:t>
            </w:r>
          </w:p>
        </w:tc>
      </w:tr>
      <w:tr w:rsidR="004B32AE">
        <w:tc>
          <w:tcPr>
            <w:tcW w:w="1558" w:type="dxa"/>
          </w:tcPr>
          <w:p w:rsidR="004B32AE" w:rsidRDefault="004B32AE">
            <w:pPr>
              <w:pStyle w:val="ConsPlusNormal"/>
              <w:jc w:val="center"/>
            </w:pPr>
            <w:r>
              <w:t>14.02.2013 г.</w:t>
            </w:r>
          </w:p>
        </w:tc>
        <w:tc>
          <w:tcPr>
            <w:tcW w:w="3738" w:type="dxa"/>
          </w:tcPr>
          <w:p w:rsidR="004B32AE" w:rsidRDefault="004B32AE">
            <w:pPr>
              <w:pStyle w:val="ConsPlusNormal"/>
            </w:pPr>
            <w:r>
              <w:t>Петров Владимир Степанович, 01.03.1970 г. р., паспорт: 00 00 000000, Г: RUS</w:t>
            </w:r>
          </w:p>
        </w:tc>
        <w:tc>
          <w:tcPr>
            <w:tcW w:w="979" w:type="dxa"/>
          </w:tcPr>
          <w:p w:rsidR="004B32AE" w:rsidRDefault="004B32AE">
            <w:pPr>
              <w:pStyle w:val="ConsPlusNormal"/>
              <w:jc w:val="center"/>
            </w:pPr>
            <w:r>
              <w:t>100</w:t>
            </w:r>
          </w:p>
        </w:tc>
        <w:tc>
          <w:tcPr>
            <w:tcW w:w="1246" w:type="dxa"/>
          </w:tcPr>
          <w:p w:rsidR="004B32AE" w:rsidRDefault="004B32AE">
            <w:pPr>
              <w:pStyle w:val="ConsPlusNormal"/>
              <w:jc w:val="right"/>
            </w:pPr>
            <w:r>
              <w:t>2000,00</w:t>
            </w:r>
          </w:p>
        </w:tc>
        <w:tc>
          <w:tcPr>
            <w:tcW w:w="2170" w:type="dxa"/>
          </w:tcPr>
          <w:p w:rsidR="004B32AE" w:rsidRDefault="004B32AE">
            <w:pPr>
              <w:pStyle w:val="ConsPlusNormal"/>
            </w:pPr>
            <w:r>
              <w:t xml:space="preserve">Почтовый перевод N _____ </w:t>
            </w:r>
            <w:proofErr w:type="gramStart"/>
            <w:r>
              <w:t>от</w:t>
            </w:r>
            <w:proofErr w:type="gramEnd"/>
            <w:r>
              <w:t xml:space="preserve"> ______</w:t>
            </w:r>
          </w:p>
        </w:tc>
        <w:tc>
          <w:tcPr>
            <w:tcW w:w="1162" w:type="dxa"/>
          </w:tcPr>
          <w:p w:rsidR="004B32AE" w:rsidRDefault="004B32AE">
            <w:pPr>
              <w:pStyle w:val="ConsPlusNormal"/>
              <w:jc w:val="right"/>
            </w:pPr>
            <w:r>
              <w:t>2000,00</w:t>
            </w:r>
          </w:p>
        </w:tc>
      </w:tr>
      <w:tr w:rsidR="004B32AE">
        <w:tc>
          <w:tcPr>
            <w:tcW w:w="1558" w:type="dxa"/>
          </w:tcPr>
          <w:p w:rsidR="004B32AE" w:rsidRDefault="004B32AE">
            <w:pPr>
              <w:pStyle w:val="ConsPlusNormal"/>
              <w:jc w:val="center"/>
            </w:pPr>
            <w:r>
              <w:lastRenderedPageBreak/>
              <w:t>15.02.2013 г.</w:t>
            </w:r>
          </w:p>
        </w:tc>
        <w:tc>
          <w:tcPr>
            <w:tcW w:w="3738" w:type="dxa"/>
          </w:tcPr>
          <w:p w:rsidR="004B32AE" w:rsidRDefault="004B32AE">
            <w:pPr>
              <w:pStyle w:val="ConsPlusNormal"/>
            </w:pPr>
            <w:r>
              <w:t xml:space="preserve">ИНН 0000000000, Правительство Калининградской области, </w:t>
            </w:r>
            <w:proofErr w:type="gramStart"/>
            <w:r>
              <w:t>р</w:t>
            </w:r>
            <w:proofErr w:type="gramEnd"/>
            <w:r>
              <w:t>/с 00000000000000000000 КБ "ВЕСТ" г. Калининград</w:t>
            </w:r>
          </w:p>
        </w:tc>
        <w:tc>
          <w:tcPr>
            <w:tcW w:w="979" w:type="dxa"/>
          </w:tcPr>
          <w:p w:rsidR="004B32AE" w:rsidRDefault="004B32AE">
            <w:pPr>
              <w:pStyle w:val="ConsPlusNormal"/>
              <w:jc w:val="center"/>
            </w:pPr>
            <w:r>
              <w:t>110</w:t>
            </w:r>
          </w:p>
        </w:tc>
        <w:tc>
          <w:tcPr>
            <w:tcW w:w="1246" w:type="dxa"/>
          </w:tcPr>
          <w:p w:rsidR="004B32AE" w:rsidRDefault="004B32AE">
            <w:pPr>
              <w:pStyle w:val="ConsPlusNormal"/>
              <w:jc w:val="right"/>
            </w:pPr>
            <w:r>
              <w:t>7000,00</w:t>
            </w:r>
          </w:p>
        </w:tc>
        <w:tc>
          <w:tcPr>
            <w:tcW w:w="2170" w:type="dxa"/>
          </w:tcPr>
          <w:p w:rsidR="004B32AE" w:rsidRDefault="004B32AE">
            <w:pPr>
              <w:pStyle w:val="ConsPlusNormal"/>
            </w:pPr>
            <w:r>
              <w:t>Платежное поручение</w:t>
            </w:r>
          </w:p>
          <w:p w:rsidR="004B32AE" w:rsidRDefault="004B32AE">
            <w:pPr>
              <w:pStyle w:val="ConsPlusNormal"/>
            </w:pPr>
            <w:r>
              <w:t>N _____ от ______</w:t>
            </w:r>
          </w:p>
        </w:tc>
        <w:tc>
          <w:tcPr>
            <w:tcW w:w="1162" w:type="dxa"/>
          </w:tcPr>
          <w:p w:rsidR="004B32AE" w:rsidRDefault="004B32AE">
            <w:pPr>
              <w:pStyle w:val="ConsPlusNormal"/>
              <w:jc w:val="right"/>
            </w:pPr>
            <w:r>
              <w:t>7000,00</w:t>
            </w:r>
          </w:p>
        </w:tc>
      </w:tr>
      <w:tr w:rsidR="004B32AE">
        <w:tc>
          <w:tcPr>
            <w:tcW w:w="1558" w:type="dxa"/>
          </w:tcPr>
          <w:p w:rsidR="004B32AE" w:rsidRDefault="004B32AE">
            <w:pPr>
              <w:pStyle w:val="ConsPlusNormal"/>
              <w:jc w:val="center"/>
            </w:pPr>
            <w:r>
              <w:t>16.02.2013 г.</w:t>
            </w:r>
          </w:p>
        </w:tc>
        <w:tc>
          <w:tcPr>
            <w:tcW w:w="3738" w:type="dxa"/>
          </w:tcPr>
          <w:p w:rsidR="004B32AE" w:rsidRDefault="004B32AE">
            <w:pPr>
              <w:pStyle w:val="ConsPlusNormal"/>
            </w:pPr>
            <w:r>
              <w:t xml:space="preserve">ИНН 0000000000, ООО "Оптторг", 20.02.1998 г., </w:t>
            </w:r>
            <w:proofErr w:type="gramStart"/>
            <w:r>
              <w:t>р</w:t>
            </w:r>
            <w:proofErr w:type="gramEnd"/>
            <w:r>
              <w:t xml:space="preserve">/с 00000000000000000000 КБ "МОСТбанк" г. Калининграда, ограничения, предусмотренные </w:t>
            </w:r>
            <w:hyperlink r:id="rId56" w:history="1">
              <w:r>
                <w:rPr>
                  <w:color w:val="0000FF"/>
                </w:rPr>
                <w:t>пунктом 7 статьи 46</w:t>
              </w:r>
            </w:hyperlink>
            <w:r>
              <w:t xml:space="preserve"> Закона Калининградской области от 18.03.2008 г. N 231, отсутствуют</w:t>
            </w:r>
          </w:p>
        </w:tc>
        <w:tc>
          <w:tcPr>
            <w:tcW w:w="979" w:type="dxa"/>
          </w:tcPr>
          <w:p w:rsidR="004B32AE" w:rsidRDefault="004B32AE">
            <w:pPr>
              <w:pStyle w:val="ConsPlusNormal"/>
              <w:jc w:val="center"/>
            </w:pPr>
            <w:r>
              <w:t>60</w:t>
            </w:r>
          </w:p>
        </w:tc>
        <w:tc>
          <w:tcPr>
            <w:tcW w:w="1246" w:type="dxa"/>
          </w:tcPr>
          <w:p w:rsidR="004B32AE" w:rsidRDefault="004B32AE">
            <w:pPr>
              <w:pStyle w:val="ConsPlusNormal"/>
              <w:jc w:val="right"/>
            </w:pPr>
            <w:r>
              <w:t>30000,00</w:t>
            </w:r>
          </w:p>
        </w:tc>
        <w:tc>
          <w:tcPr>
            <w:tcW w:w="2170" w:type="dxa"/>
          </w:tcPr>
          <w:p w:rsidR="004B32AE" w:rsidRDefault="004B32AE">
            <w:pPr>
              <w:pStyle w:val="ConsPlusNormal"/>
            </w:pPr>
            <w:r>
              <w:t>Распоряжение</w:t>
            </w:r>
          </w:p>
          <w:p w:rsidR="004B32AE" w:rsidRDefault="004B32AE">
            <w:pPr>
              <w:pStyle w:val="ConsPlusNormal"/>
            </w:pPr>
            <w:r>
              <w:t>N _____ от ______</w:t>
            </w:r>
          </w:p>
        </w:tc>
        <w:tc>
          <w:tcPr>
            <w:tcW w:w="1162" w:type="dxa"/>
          </w:tcPr>
          <w:p w:rsidR="004B32AE" w:rsidRDefault="004B32AE">
            <w:pPr>
              <w:pStyle w:val="ConsPlusNormal"/>
            </w:pPr>
          </w:p>
        </w:tc>
      </w:tr>
      <w:tr w:rsidR="004B32AE">
        <w:tc>
          <w:tcPr>
            <w:tcW w:w="1558" w:type="dxa"/>
          </w:tcPr>
          <w:p w:rsidR="004B32AE" w:rsidRDefault="004B32AE">
            <w:pPr>
              <w:pStyle w:val="ConsPlusNormal"/>
              <w:jc w:val="center"/>
            </w:pPr>
            <w:r>
              <w:t>17.02.2013 г.</w:t>
            </w:r>
          </w:p>
        </w:tc>
        <w:tc>
          <w:tcPr>
            <w:tcW w:w="3738" w:type="dxa"/>
          </w:tcPr>
          <w:p w:rsidR="004B32AE" w:rsidRDefault="004B32AE">
            <w:pPr>
              <w:pStyle w:val="ConsPlusNormal"/>
            </w:pPr>
            <w:r>
              <w:t>Средства, выделенные кандидату выдвинувшим его избирательным объединением:</w:t>
            </w:r>
          </w:p>
          <w:p w:rsidR="004B32AE" w:rsidRDefault="004B32AE">
            <w:pPr>
              <w:pStyle w:val="ConsPlusNormal"/>
            </w:pPr>
            <w:r>
              <w:t>ИНН 0000000000, Политическая партия "ХХХ",</w:t>
            </w:r>
          </w:p>
          <w:p w:rsidR="004B32AE" w:rsidRDefault="004B32AE">
            <w:pPr>
              <w:pStyle w:val="ConsPlusNormal"/>
            </w:pPr>
            <w:proofErr w:type="gramStart"/>
            <w:r>
              <w:t>р</w:t>
            </w:r>
            <w:proofErr w:type="gramEnd"/>
            <w:r>
              <w:t>/с 00000000000000000000 АКБ "АВТОБАНК" к/с 00000000000000000000 БИК 000000000</w:t>
            </w:r>
          </w:p>
        </w:tc>
        <w:tc>
          <w:tcPr>
            <w:tcW w:w="979" w:type="dxa"/>
          </w:tcPr>
          <w:p w:rsidR="004B32AE" w:rsidRDefault="004B32AE">
            <w:pPr>
              <w:pStyle w:val="ConsPlusNormal"/>
              <w:jc w:val="center"/>
            </w:pPr>
            <w:r>
              <w:t>40</w:t>
            </w:r>
          </w:p>
        </w:tc>
        <w:tc>
          <w:tcPr>
            <w:tcW w:w="1246" w:type="dxa"/>
          </w:tcPr>
          <w:p w:rsidR="004B32AE" w:rsidRDefault="004B32AE">
            <w:pPr>
              <w:pStyle w:val="ConsPlusNormal"/>
              <w:jc w:val="right"/>
            </w:pPr>
            <w:r>
              <w:t>100000,00</w:t>
            </w:r>
          </w:p>
        </w:tc>
        <w:tc>
          <w:tcPr>
            <w:tcW w:w="2170" w:type="dxa"/>
          </w:tcPr>
          <w:p w:rsidR="004B32AE" w:rsidRDefault="004B32AE">
            <w:pPr>
              <w:pStyle w:val="ConsPlusNormal"/>
            </w:pPr>
            <w:r>
              <w:t>Платежное поручение</w:t>
            </w:r>
          </w:p>
          <w:p w:rsidR="004B32AE" w:rsidRDefault="004B32AE">
            <w:pPr>
              <w:pStyle w:val="ConsPlusNormal"/>
            </w:pPr>
            <w:r>
              <w:t>N _____ от ______</w:t>
            </w:r>
          </w:p>
        </w:tc>
        <w:tc>
          <w:tcPr>
            <w:tcW w:w="1162" w:type="dxa"/>
          </w:tcPr>
          <w:p w:rsidR="004B32AE" w:rsidRDefault="004B32AE">
            <w:pPr>
              <w:pStyle w:val="ConsPlusNormal"/>
            </w:pPr>
          </w:p>
        </w:tc>
      </w:tr>
      <w:tr w:rsidR="004B32AE">
        <w:tc>
          <w:tcPr>
            <w:tcW w:w="5296" w:type="dxa"/>
            <w:gridSpan w:val="2"/>
          </w:tcPr>
          <w:p w:rsidR="004B32AE" w:rsidRDefault="004B32AE">
            <w:pPr>
              <w:pStyle w:val="ConsPlusNormal"/>
              <w:jc w:val="right"/>
            </w:pPr>
            <w:r>
              <w:t>Итого</w:t>
            </w:r>
          </w:p>
        </w:tc>
        <w:tc>
          <w:tcPr>
            <w:tcW w:w="979" w:type="dxa"/>
          </w:tcPr>
          <w:p w:rsidR="004B32AE" w:rsidRDefault="004B32AE">
            <w:pPr>
              <w:pStyle w:val="ConsPlusNormal"/>
              <w:jc w:val="center"/>
            </w:pPr>
          </w:p>
        </w:tc>
        <w:tc>
          <w:tcPr>
            <w:tcW w:w="1246" w:type="dxa"/>
          </w:tcPr>
          <w:p w:rsidR="004B32AE" w:rsidRDefault="004B32AE">
            <w:pPr>
              <w:pStyle w:val="ConsPlusNormal"/>
              <w:jc w:val="right"/>
            </w:pPr>
            <w:r>
              <w:t>394000,0</w:t>
            </w:r>
            <w:r>
              <w:lastRenderedPageBreak/>
              <w:t>0</w:t>
            </w:r>
          </w:p>
        </w:tc>
        <w:tc>
          <w:tcPr>
            <w:tcW w:w="2170" w:type="dxa"/>
          </w:tcPr>
          <w:p w:rsidR="004B32AE" w:rsidRDefault="004B32AE">
            <w:pPr>
              <w:pStyle w:val="ConsPlusNormal"/>
            </w:pPr>
          </w:p>
        </w:tc>
        <w:tc>
          <w:tcPr>
            <w:tcW w:w="1162" w:type="dxa"/>
          </w:tcPr>
          <w:p w:rsidR="004B32AE" w:rsidRDefault="004B32AE">
            <w:pPr>
              <w:pStyle w:val="ConsPlusNormal"/>
            </w:pPr>
          </w:p>
        </w:tc>
      </w:tr>
    </w:tbl>
    <w:p w:rsidR="004B32AE" w:rsidRDefault="004B32AE">
      <w:pPr>
        <w:sectPr w:rsidR="004B32AE">
          <w:pgSz w:w="16838" w:h="11905" w:orient="landscape"/>
          <w:pgMar w:top="1701" w:right="1134" w:bottom="850" w:left="1134" w:header="0" w:footer="0" w:gutter="0"/>
          <w:cols w:space="720"/>
        </w:sectPr>
      </w:pPr>
    </w:p>
    <w:p w:rsidR="004B32AE" w:rsidRDefault="004B32AE">
      <w:pPr>
        <w:pStyle w:val="ConsPlusNormal"/>
        <w:ind w:firstLine="540"/>
        <w:jc w:val="both"/>
      </w:pPr>
    </w:p>
    <w:p w:rsidR="004B32AE" w:rsidRDefault="004B32AE">
      <w:pPr>
        <w:pStyle w:val="ConsPlusNormal"/>
        <w:jc w:val="both"/>
      </w:pPr>
      <w:r>
        <w:t xml:space="preserve">II. Возвращено денежных средств в избирательный фонд (в т.ч. ошибочно перечисленных, неиспользованных) </w:t>
      </w:r>
      <w:hyperlink w:anchor="P759" w:history="1">
        <w:r>
          <w:rPr>
            <w:color w:val="0000FF"/>
          </w:rPr>
          <w:t>&lt;**&gt;</w:t>
        </w:r>
      </w:hyperlink>
    </w:p>
    <w:p w:rsidR="004B32AE" w:rsidRDefault="004B32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44"/>
        <w:gridCol w:w="3752"/>
        <w:gridCol w:w="965"/>
        <w:gridCol w:w="1232"/>
        <w:gridCol w:w="1927"/>
        <w:gridCol w:w="1433"/>
      </w:tblGrid>
      <w:tr w:rsidR="004B32AE">
        <w:tc>
          <w:tcPr>
            <w:tcW w:w="1544" w:type="dxa"/>
          </w:tcPr>
          <w:p w:rsidR="004B32AE" w:rsidRDefault="004B32AE">
            <w:pPr>
              <w:pStyle w:val="ConsPlusNormal"/>
              <w:jc w:val="center"/>
            </w:pPr>
            <w:r>
              <w:t>Дата возврата средств на счет</w:t>
            </w:r>
          </w:p>
        </w:tc>
        <w:tc>
          <w:tcPr>
            <w:tcW w:w="3752" w:type="dxa"/>
          </w:tcPr>
          <w:p w:rsidR="004B32AE" w:rsidRDefault="004B32AE">
            <w:pPr>
              <w:pStyle w:val="ConsPlusNormal"/>
              <w:jc w:val="center"/>
            </w:pPr>
            <w:r>
              <w:t>Кому перечислены средства</w:t>
            </w:r>
          </w:p>
        </w:tc>
        <w:tc>
          <w:tcPr>
            <w:tcW w:w="965" w:type="dxa"/>
          </w:tcPr>
          <w:p w:rsidR="004B32AE" w:rsidRDefault="004B32AE">
            <w:pPr>
              <w:pStyle w:val="ConsPlusNormal"/>
              <w:jc w:val="center"/>
            </w:pPr>
            <w:r>
              <w:t>Шифр строки финансового отчета</w:t>
            </w:r>
          </w:p>
        </w:tc>
        <w:tc>
          <w:tcPr>
            <w:tcW w:w="1232" w:type="dxa"/>
          </w:tcPr>
          <w:p w:rsidR="004B32AE" w:rsidRDefault="004B32AE">
            <w:pPr>
              <w:pStyle w:val="ConsPlusNormal"/>
              <w:jc w:val="center"/>
            </w:pPr>
            <w:r>
              <w:t>Возвращено средств на счет</w:t>
            </w:r>
          </w:p>
        </w:tc>
        <w:tc>
          <w:tcPr>
            <w:tcW w:w="1927" w:type="dxa"/>
          </w:tcPr>
          <w:p w:rsidR="004B32AE" w:rsidRDefault="004B32AE">
            <w:pPr>
              <w:pStyle w:val="ConsPlusNormal"/>
              <w:jc w:val="center"/>
            </w:pPr>
            <w:r>
              <w:t>Основание возврата средств на счет</w:t>
            </w:r>
          </w:p>
        </w:tc>
        <w:tc>
          <w:tcPr>
            <w:tcW w:w="1433" w:type="dxa"/>
          </w:tcPr>
          <w:p w:rsidR="004B32AE" w:rsidRDefault="004B32AE">
            <w:pPr>
              <w:pStyle w:val="ConsPlusNormal"/>
              <w:jc w:val="center"/>
            </w:pPr>
            <w:r>
              <w:t>Документ, подтверждающий возврат средств</w:t>
            </w:r>
          </w:p>
        </w:tc>
      </w:tr>
      <w:tr w:rsidR="004B32AE">
        <w:tc>
          <w:tcPr>
            <w:tcW w:w="1544" w:type="dxa"/>
          </w:tcPr>
          <w:p w:rsidR="004B32AE" w:rsidRDefault="004B32AE">
            <w:pPr>
              <w:pStyle w:val="ConsPlusNormal"/>
              <w:jc w:val="center"/>
            </w:pPr>
            <w:r>
              <w:t>1</w:t>
            </w:r>
          </w:p>
        </w:tc>
        <w:tc>
          <w:tcPr>
            <w:tcW w:w="3752" w:type="dxa"/>
          </w:tcPr>
          <w:p w:rsidR="004B32AE" w:rsidRDefault="004B32AE">
            <w:pPr>
              <w:pStyle w:val="ConsPlusNormal"/>
              <w:jc w:val="center"/>
            </w:pPr>
            <w:r>
              <w:t>2</w:t>
            </w:r>
          </w:p>
        </w:tc>
        <w:tc>
          <w:tcPr>
            <w:tcW w:w="965" w:type="dxa"/>
          </w:tcPr>
          <w:p w:rsidR="004B32AE" w:rsidRDefault="004B32AE">
            <w:pPr>
              <w:pStyle w:val="ConsPlusNormal"/>
              <w:jc w:val="center"/>
            </w:pPr>
            <w:r>
              <w:t>3</w:t>
            </w:r>
          </w:p>
        </w:tc>
        <w:tc>
          <w:tcPr>
            <w:tcW w:w="1232" w:type="dxa"/>
          </w:tcPr>
          <w:p w:rsidR="004B32AE" w:rsidRDefault="004B32AE">
            <w:pPr>
              <w:pStyle w:val="ConsPlusNormal"/>
              <w:jc w:val="center"/>
            </w:pPr>
            <w:r>
              <w:t>4</w:t>
            </w:r>
          </w:p>
        </w:tc>
        <w:tc>
          <w:tcPr>
            <w:tcW w:w="1927" w:type="dxa"/>
          </w:tcPr>
          <w:p w:rsidR="004B32AE" w:rsidRDefault="004B32AE">
            <w:pPr>
              <w:pStyle w:val="ConsPlusNormal"/>
              <w:jc w:val="center"/>
            </w:pPr>
            <w:r>
              <w:t>5</w:t>
            </w:r>
          </w:p>
        </w:tc>
        <w:tc>
          <w:tcPr>
            <w:tcW w:w="1433" w:type="dxa"/>
          </w:tcPr>
          <w:p w:rsidR="004B32AE" w:rsidRDefault="004B32AE">
            <w:pPr>
              <w:pStyle w:val="ConsPlusNormal"/>
              <w:jc w:val="center"/>
            </w:pPr>
            <w:r>
              <w:t>6</w:t>
            </w:r>
          </w:p>
        </w:tc>
      </w:tr>
      <w:tr w:rsidR="004B32AE">
        <w:tc>
          <w:tcPr>
            <w:tcW w:w="1544" w:type="dxa"/>
          </w:tcPr>
          <w:p w:rsidR="004B32AE" w:rsidRDefault="004B32AE">
            <w:pPr>
              <w:pStyle w:val="ConsPlusNormal"/>
              <w:jc w:val="center"/>
            </w:pPr>
            <w:r>
              <w:t>14.02.2013 г.</w:t>
            </w:r>
          </w:p>
        </w:tc>
        <w:tc>
          <w:tcPr>
            <w:tcW w:w="3752" w:type="dxa"/>
          </w:tcPr>
          <w:p w:rsidR="004B32AE" w:rsidRDefault="004B32AE">
            <w:pPr>
              <w:pStyle w:val="ConsPlusNormal"/>
            </w:pPr>
            <w:r>
              <w:t>Кандидат Иванов Иван Иванович</w:t>
            </w:r>
          </w:p>
        </w:tc>
        <w:tc>
          <w:tcPr>
            <w:tcW w:w="965" w:type="dxa"/>
          </w:tcPr>
          <w:p w:rsidR="004B32AE" w:rsidRDefault="004B32AE">
            <w:pPr>
              <w:pStyle w:val="ConsPlusNormal"/>
            </w:pPr>
          </w:p>
        </w:tc>
        <w:tc>
          <w:tcPr>
            <w:tcW w:w="1232" w:type="dxa"/>
          </w:tcPr>
          <w:p w:rsidR="004B32AE" w:rsidRDefault="004B32AE">
            <w:pPr>
              <w:pStyle w:val="ConsPlusNormal"/>
              <w:jc w:val="right"/>
            </w:pPr>
            <w:r>
              <w:t>350,00</w:t>
            </w:r>
          </w:p>
        </w:tc>
        <w:tc>
          <w:tcPr>
            <w:tcW w:w="1927" w:type="dxa"/>
          </w:tcPr>
          <w:p w:rsidR="004B32AE" w:rsidRDefault="004B32AE">
            <w:pPr>
              <w:pStyle w:val="ConsPlusNormal"/>
            </w:pPr>
            <w:r>
              <w:t>Возврат неиспользованных наличных денежных средств</w:t>
            </w:r>
          </w:p>
        </w:tc>
        <w:tc>
          <w:tcPr>
            <w:tcW w:w="1433" w:type="dxa"/>
          </w:tcPr>
          <w:p w:rsidR="004B32AE" w:rsidRDefault="004B32AE">
            <w:pPr>
              <w:pStyle w:val="ConsPlusNormal"/>
              <w:jc w:val="center"/>
            </w:pPr>
            <w:r>
              <w:t>Приходный ордер</w:t>
            </w:r>
          </w:p>
        </w:tc>
      </w:tr>
      <w:tr w:rsidR="004B32AE">
        <w:tc>
          <w:tcPr>
            <w:tcW w:w="5296" w:type="dxa"/>
            <w:gridSpan w:val="2"/>
          </w:tcPr>
          <w:p w:rsidR="004B32AE" w:rsidRDefault="004B32AE">
            <w:pPr>
              <w:pStyle w:val="ConsPlusNormal"/>
              <w:jc w:val="right"/>
            </w:pPr>
            <w:r>
              <w:t>Итого</w:t>
            </w:r>
          </w:p>
        </w:tc>
        <w:tc>
          <w:tcPr>
            <w:tcW w:w="965" w:type="dxa"/>
          </w:tcPr>
          <w:p w:rsidR="004B32AE" w:rsidRDefault="004B32AE">
            <w:pPr>
              <w:pStyle w:val="ConsPlusNormal"/>
            </w:pPr>
          </w:p>
        </w:tc>
        <w:tc>
          <w:tcPr>
            <w:tcW w:w="1232" w:type="dxa"/>
          </w:tcPr>
          <w:p w:rsidR="004B32AE" w:rsidRDefault="004B32AE">
            <w:pPr>
              <w:pStyle w:val="ConsPlusNormal"/>
              <w:jc w:val="right"/>
            </w:pPr>
            <w:r>
              <w:t>350,00</w:t>
            </w:r>
          </w:p>
        </w:tc>
        <w:tc>
          <w:tcPr>
            <w:tcW w:w="1927" w:type="dxa"/>
          </w:tcPr>
          <w:p w:rsidR="004B32AE" w:rsidRDefault="004B32AE">
            <w:pPr>
              <w:pStyle w:val="ConsPlusNormal"/>
            </w:pPr>
          </w:p>
        </w:tc>
        <w:tc>
          <w:tcPr>
            <w:tcW w:w="1433" w:type="dxa"/>
          </w:tcPr>
          <w:p w:rsidR="004B32AE" w:rsidRDefault="004B32AE">
            <w:pPr>
              <w:pStyle w:val="ConsPlusNormal"/>
            </w:pPr>
          </w:p>
        </w:tc>
      </w:tr>
    </w:tbl>
    <w:p w:rsidR="004B32AE" w:rsidRDefault="004B32AE">
      <w:pPr>
        <w:pStyle w:val="ConsPlusNormal"/>
        <w:jc w:val="both"/>
      </w:pPr>
    </w:p>
    <w:p w:rsidR="004B32AE" w:rsidRDefault="004B32AE">
      <w:pPr>
        <w:pStyle w:val="ConsPlusNormal"/>
        <w:jc w:val="both"/>
      </w:pPr>
      <w:r>
        <w:t>III. Возвращено, перечислено в бюджет средств из избирательного фонда</w:t>
      </w:r>
    </w:p>
    <w:p w:rsidR="004B32AE" w:rsidRDefault="004B32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0"/>
        <w:gridCol w:w="1554"/>
        <w:gridCol w:w="2212"/>
        <w:gridCol w:w="965"/>
        <w:gridCol w:w="1162"/>
        <w:gridCol w:w="1526"/>
        <w:gridCol w:w="1904"/>
      </w:tblGrid>
      <w:tr w:rsidR="004B32AE">
        <w:tc>
          <w:tcPr>
            <w:tcW w:w="1530" w:type="dxa"/>
          </w:tcPr>
          <w:p w:rsidR="004B32AE" w:rsidRDefault="004B32AE">
            <w:pPr>
              <w:pStyle w:val="ConsPlusNormal"/>
              <w:jc w:val="center"/>
            </w:pPr>
            <w:r>
              <w:t>Дата зачисления средств на счет</w:t>
            </w:r>
          </w:p>
        </w:tc>
        <w:tc>
          <w:tcPr>
            <w:tcW w:w="1554" w:type="dxa"/>
          </w:tcPr>
          <w:p w:rsidR="004B32AE" w:rsidRDefault="004B32AE">
            <w:pPr>
              <w:pStyle w:val="ConsPlusNormal"/>
              <w:jc w:val="center"/>
            </w:pPr>
            <w:r>
              <w:t>Дата возврата (перечисления) средств со счета</w:t>
            </w:r>
          </w:p>
        </w:tc>
        <w:tc>
          <w:tcPr>
            <w:tcW w:w="2212" w:type="dxa"/>
          </w:tcPr>
          <w:p w:rsidR="004B32AE" w:rsidRDefault="004B32AE">
            <w:pPr>
              <w:pStyle w:val="ConsPlusNormal"/>
              <w:jc w:val="center"/>
            </w:pPr>
            <w:r>
              <w:t xml:space="preserve">Источник поступления средств </w:t>
            </w:r>
            <w:hyperlink w:anchor="P760" w:history="1">
              <w:r>
                <w:rPr>
                  <w:color w:val="0000FF"/>
                </w:rPr>
                <w:t>&lt;***&gt;</w:t>
              </w:r>
            </w:hyperlink>
          </w:p>
        </w:tc>
        <w:tc>
          <w:tcPr>
            <w:tcW w:w="965" w:type="dxa"/>
          </w:tcPr>
          <w:p w:rsidR="004B32AE" w:rsidRDefault="004B32AE">
            <w:pPr>
              <w:pStyle w:val="ConsPlusNormal"/>
              <w:jc w:val="center"/>
            </w:pPr>
            <w:r>
              <w:t>Шифр строки финансового отчета</w:t>
            </w:r>
          </w:p>
        </w:tc>
        <w:tc>
          <w:tcPr>
            <w:tcW w:w="1162" w:type="dxa"/>
          </w:tcPr>
          <w:p w:rsidR="004B32AE" w:rsidRDefault="004B32AE">
            <w:pPr>
              <w:pStyle w:val="ConsPlusNormal"/>
              <w:jc w:val="center"/>
            </w:pPr>
            <w:r>
              <w:t>Возвращено, перечислено в бюджет средств</w:t>
            </w:r>
          </w:p>
        </w:tc>
        <w:tc>
          <w:tcPr>
            <w:tcW w:w="1526" w:type="dxa"/>
          </w:tcPr>
          <w:p w:rsidR="004B32AE" w:rsidRDefault="004B32AE">
            <w:pPr>
              <w:pStyle w:val="ConsPlusNormal"/>
              <w:jc w:val="center"/>
            </w:pPr>
            <w:r>
              <w:t>Основание возврата (перечисления) средств</w:t>
            </w:r>
          </w:p>
        </w:tc>
        <w:tc>
          <w:tcPr>
            <w:tcW w:w="1904" w:type="dxa"/>
          </w:tcPr>
          <w:p w:rsidR="004B32AE" w:rsidRDefault="004B32AE">
            <w:pPr>
              <w:pStyle w:val="ConsPlusNormal"/>
              <w:jc w:val="center"/>
            </w:pPr>
            <w:r>
              <w:t>Документ, подтверждающий возврат (перечисление) средств</w:t>
            </w:r>
          </w:p>
        </w:tc>
      </w:tr>
      <w:tr w:rsidR="004B32AE">
        <w:tc>
          <w:tcPr>
            <w:tcW w:w="1530" w:type="dxa"/>
          </w:tcPr>
          <w:p w:rsidR="004B32AE" w:rsidRDefault="004B32AE">
            <w:pPr>
              <w:pStyle w:val="ConsPlusNormal"/>
              <w:jc w:val="center"/>
            </w:pPr>
            <w:r>
              <w:t>1</w:t>
            </w:r>
          </w:p>
        </w:tc>
        <w:tc>
          <w:tcPr>
            <w:tcW w:w="1554" w:type="dxa"/>
          </w:tcPr>
          <w:p w:rsidR="004B32AE" w:rsidRDefault="004B32AE">
            <w:pPr>
              <w:pStyle w:val="ConsPlusNormal"/>
              <w:jc w:val="center"/>
            </w:pPr>
            <w:r>
              <w:t>2</w:t>
            </w:r>
          </w:p>
        </w:tc>
        <w:tc>
          <w:tcPr>
            <w:tcW w:w="2212" w:type="dxa"/>
          </w:tcPr>
          <w:p w:rsidR="004B32AE" w:rsidRDefault="004B32AE">
            <w:pPr>
              <w:pStyle w:val="ConsPlusNormal"/>
              <w:jc w:val="center"/>
            </w:pPr>
            <w:r>
              <w:t>3</w:t>
            </w:r>
          </w:p>
        </w:tc>
        <w:tc>
          <w:tcPr>
            <w:tcW w:w="965" w:type="dxa"/>
          </w:tcPr>
          <w:p w:rsidR="004B32AE" w:rsidRDefault="004B32AE">
            <w:pPr>
              <w:pStyle w:val="ConsPlusNormal"/>
              <w:jc w:val="center"/>
            </w:pPr>
            <w:r>
              <w:t>4</w:t>
            </w:r>
          </w:p>
        </w:tc>
        <w:tc>
          <w:tcPr>
            <w:tcW w:w="1162" w:type="dxa"/>
          </w:tcPr>
          <w:p w:rsidR="004B32AE" w:rsidRDefault="004B32AE">
            <w:pPr>
              <w:pStyle w:val="ConsPlusNormal"/>
              <w:jc w:val="center"/>
            </w:pPr>
            <w:r>
              <w:t>5</w:t>
            </w:r>
          </w:p>
        </w:tc>
        <w:tc>
          <w:tcPr>
            <w:tcW w:w="1526" w:type="dxa"/>
          </w:tcPr>
          <w:p w:rsidR="004B32AE" w:rsidRDefault="004B32AE">
            <w:pPr>
              <w:pStyle w:val="ConsPlusNormal"/>
              <w:jc w:val="center"/>
            </w:pPr>
            <w:r>
              <w:t>6</w:t>
            </w:r>
          </w:p>
        </w:tc>
        <w:tc>
          <w:tcPr>
            <w:tcW w:w="1904" w:type="dxa"/>
          </w:tcPr>
          <w:p w:rsidR="004B32AE" w:rsidRDefault="004B32AE">
            <w:pPr>
              <w:pStyle w:val="ConsPlusNormal"/>
              <w:jc w:val="center"/>
            </w:pPr>
            <w:r>
              <w:t>7</w:t>
            </w:r>
          </w:p>
        </w:tc>
      </w:tr>
      <w:tr w:rsidR="004B32AE">
        <w:tc>
          <w:tcPr>
            <w:tcW w:w="1530" w:type="dxa"/>
          </w:tcPr>
          <w:p w:rsidR="004B32AE" w:rsidRDefault="004B32AE">
            <w:pPr>
              <w:pStyle w:val="ConsPlusNormal"/>
              <w:jc w:val="center"/>
            </w:pPr>
            <w:r>
              <w:lastRenderedPageBreak/>
              <w:t>10.02.2013 г.</w:t>
            </w:r>
          </w:p>
        </w:tc>
        <w:tc>
          <w:tcPr>
            <w:tcW w:w="1554" w:type="dxa"/>
          </w:tcPr>
          <w:p w:rsidR="004B32AE" w:rsidRDefault="004B32AE">
            <w:pPr>
              <w:pStyle w:val="ConsPlusNormal"/>
              <w:jc w:val="center"/>
            </w:pPr>
            <w:r>
              <w:t>17.02.2013 г.</w:t>
            </w:r>
          </w:p>
        </w:tc>
        <w:tc>
          <w:tcPr>
            <w:tcW w:w="2212" w:type="dxa"/>
          </w:tcPr>
          <w:p w:rsidR="004B32AE" w:rsidRDefault="004B32AE">
            <w:pPr>
              <w:pStyle w:val="ConsPlusNormal"/>
            </w:pPr>
            <w:proofErr w:type="gramStart"/>
            <w:r>
              <w:t>Силаев Иван Иванович, г. Калининград, ул. Согласия, д. 5, кв. 7, 01.12.1997 г. р., паспорт: 00 00 000000</w:t>
            </w:r>
            <w:proofErr w:type="gramEnd"/>
          </w:p>
        </w:tc>
        <w:tc>
          <w:tcPr>
            <w:tcW w:w="965" w:type="dxa"/>
          </w:tcPr>
          <w:p w:rsidR="004B32AE" w:rsidRDefault="004B32AE">
            <w:pPr>
              <w:pStyle w:val="ConsPlusNormal"/>
              <w:jc w:val="center"/>
            </w:pPr>
            <w:r>
              <w:t>150</w:t>
            </w:r>
          </w:p>
        </w:tc>
        <w:tc>
          <w:tcPr>
            <w:tcW w:w="1162" w:type="dxa"/>
          </w:tcPr>
          <w:p w:rsidR="004B32AE" w:rsidRDefault="004B32AE">
            <w:pPr>
              <w:pStyle w:val="ConsPlusNormal"/>
              <w:jc w:val="right"/>
            </w:pPr>
            <w:r>
              <w:t>4000,00</w:t>
            </w:r>
          </w:p>
        </w:tc>
        <w:tc>
          <w:tcPr>
            <w:tcW w:w="1526" w:type="dxa"/>
          </w:tcPr>
          <w:p w:rsidR="004B32AE" w:rsidRDefault="004B32AE">
            <w:pPr>
              <w:pStyle w:val="ConsPlusNormal"/>
            </w:pPr>
            <w:r>
              <w:t>Возврат пожертвования, осуществленного гражданином, не достигшим 18 лет</w:t>
            </w:r>
          </w:p>
        </w:tc>
        <w:tc>
          <w:tcPr>
            <w:tcW w:w="1904" w:type="dxa"/>
          </w:tcPr>
          <w:p w:rsidR="004B32AE" w:rsidRDefault="004B32AE">
            <w:pPr>
              <w:pStyle w:val="ConsPlusNormal"/>
            </w:pPr>
            <w:r>
              <w:t>Квитанция</w:t>
            </w:r>
          </w:p>
          <w:p w:rsidR="004B32AE" w:rsidRDefault="004B32AE">
            <w:pPr>
              <w:pStyle w:val="ConsPlusNormal"/>
            </w:pPr>
            <w:r>
              <w:t xml:space="preserve">N ___ </w:t>
            </w:r>
            <w:proofErr w:type="gramStart"/>
            <w:r>
              <w:t>от</w:t>
            </w:r>
            <w:proofErr w:type="gramEnd"/>
            <w:r>
              <w:t xml:space="preserve"> _____ к почтовому переводу</w:t>
            </w:r>
          </w:p>
        </w:tc>
      </w:tr>
      <w:tr w:rsidR="004B32AE">
        <w:tc>
          <w:tcPr>
            <w:tcW w:w="1530" w:type="dxa"/>
          </w:tcPr>
          <w:p w:rsidR="004B32AE" w:rsidRDefault="004B32AE">
            <w:pPr>
              <w:pStyle w:val="ConsPlusNormal"/>
              <w:jc w:val="center"/>
            </w:pPr>
            <w:r>
              <w:t>13.02.2013 г.</w:t>
            </w:r>
          </w:p>
        </w:tc>
        <w:tc>
          <w:tcPr>
            <w:tcW w:w="1554" w:type="dxa"/>
          </w:tcPr>
          <w:p w:rsidR="004B32AE" w:rsidRDefault="004B32AE">
            <w:pPr>
              <w:pStyle w:val="ConsPlusNormal"/>
              <w:jc w:val="center"/>
            </w:pPr>
            <w:r>
              <w:t>17.02.2013 г.</w:t>
            </w:r>
          </w:p>
        </w:tc>
        <w:tc>
          <w:tcPr>
            <w:tcW w:w="2212" w:type="dxa"/>
          </w:tcPr>
          <w:p w:rsidR="004B32AE" w:rsidRDefault="004B32AE">
            <w:pPr>
              <w:pStyle w:val="ConsPlusNormal"/>
            </w:pPr>
            <w:r>
              <w:t>ИНН 0000000000, "GREEN ",</w:t>
            </w:r>
          </w:p>
          <w:p w:rsidR="004B32AE" w:rsidRDefault="004B32AE">
            <w:pPr>
              <w:pStyle w:val="ConsPlusNormal"/>
            </w:pPr>
            <w:proofErr w:type="gramStart"/>
            <w:r>
              <w:t>р</w:t>
            </w:r>
            <w:proofErr w:type="gramEnd"/>
            <w:r>
              <w:t>/с 00000000000000000000 КБ "АльфаБанк" г. Калининграда</w:t>
            </w:r>
          </w:p>
        </w:tc>
        <w:tc>
          <w:tcPr>
            <w:tcW w:w="965" w:type="dxa"/>
          </w:tcPr>
          <w:p w:rsidR="004B32AE" w:rsidRDefault="004B32AE">
            <w:pPr>
              <w:pStyle w:val="ConsPlusNormal"/>
              <w:jc w:val="center"/>
            </w:pPr>
            <w:r>
              <w:t>160</w:t>
            </w:r>
          </w:p>
        </w:tc>
        <w:tc>
          <w:tcPr>
            <w:tcW w:w="1162" w:type="dxa"/>
          </w:tcPr>
          <w:p w:rsidR="004B32AE" w:rsidRDefault="004B32AE">
            <w:pPr>
              <w:pStyle w:val="ConsPlusNormal"/>
              <w:jc w:val="right"/>
            </w:pPr>
            <w:r>
              <w:t>35000,00</w:t>
            </w:r>
          </w:p>
        </w:tc>
        <w:tc>
          <w:tcPr>
            <w:tcW w:w="1526" w:type="dxa"/>
          </w:tcPr>
          <w:p w:rsidR="004B32AE" w:rsidRDefault="004B32AE">
            <w:pPr>
              <w:pStyle w:val="ConsPlusNormal"/>
            </w:pPr>
            <w:r>
              <w:t>Возврат пожертвования, осуществленного международной организацией (международным общественным движением)</w:t>
            </w:r>
          </w:p>
        </w:tc>
        <w:tc>
          <w:tcPr>
            <w:tcW w:w="1904" w:type="dxa"/>
          </w:tcPr>
          <w:p w:rsidR="004B32AE" w:rsidRDefault="004B32AE">
            <w:pPr>
              <w:pStyle w:val="ConsPlusNormal"/>
            </w:pPr>
            <w:r>
              <w:t>Распоряжение</w:t>
            </w:r>
          </w:p>
          <w:p w:rsidR="004B32AE" w:rsidRDefault="004B32AE">
            <w:pPr>
              <w:pStyle w:val="ConsPlusNormal"/>
            </w:pPr>
            <w:r>
              <w:t>N ___ от ______</w:t>
            </w:r>
          </w:p>
        </w:tc>
      </w:tr>
      <w:tr w:rsidR="004B32AE">
        <w:tc>
          <w:tcPr>
            <w:tcW w:w="1530" w:type="dxa"/>
          </w:tcPr>
          <w:p w:rsidR="004B32AE" w:rsidRDefault="004B32AE">
            <w:pPr>
              <w:pStyle w:val="ConsPlusNormal"/>
              <w:jc w:val="center"/>
            </w:pPr>
            <w:r>
              <w:t>14.02.2013 г.</w:t>
            </w:r>
          </w:p>
        </w:tc>
        <w:tc>
          <w:tcPr>
            <w:tcW w:w="1554" w:type="dxa"/>
          </w:tcPr>
          <w:p w:rsidR="004B32AE" w:rsidRDefault="004B32AE">
            <w:pPr>
              <w:pStyle w:val="ConsPlusNormal"/>
              <w:jc w:val="center"/>
            </w:pPr>
            <w:r>
              <w:t>17.02.2013 г.</w:t>
            </w:r>
          </w:p>
        </w:tc>
        <w:tc>
          <w:tcPr>
            <w:tcW w:w="2212" w:type="dxa"/>
          </w:tcPr>
          <w:p w:rsidR="004B32AE" w:rsidRDefault="004B32AE">
            <w:pPr>
              <w:pStyle w:val="ConsPlusNormal"/>
            </w:pPr>
            <w:r>
              <w:t xml:space="preserve">Петров Владимир Степанович, </w:t>
            </w:r>
            <w:r>
              <w:lastRenderedPageBreak/>
              <w:t>01.03.1970 г. р., паспорт: 00 00 000000</w:t>
            </w:r>
          </w:p>
        </w:tc>
        <w:tc>
          <w:tcPr>
            <w:tcW w:w="965" w:type="dxa"/>
          </w:tcPr>
          <w:p w:rsidR="004B32AE" w:rsidRDefault="004B32AE">
            <w:pPr>
              <w:pStyle w:val="ConsPlusNormal"/>
              <w:jc w:val="center"/>
            </w:pPr>
            <w:r>
              <w:lastRenderedPageBreak/>
              <w:t>150</w:t>
            </w:r>
          </w:p>
        </w:tc>
        <w:tc>
          <w:tcPr>
            <w:tcW w:w="1162" w:type="dxa"/>
          </w:tcPr>
          <w:p w:rsidR="004B32AE" w:rsidRDefault="004B32AE">
            <w:pPr>
              <w:pStyle w:val="ConsPlusNormal"/>
              <w:jc w:val="right"/>
            </w:pPr>
            <w:r>
              <w:t>2000,00</w:t>
            </w:r>
          </w:p>
        </w:tc>
        <w:tc>
          <w:tcPr>
            <w:tcW w:w="1526" w:type="dxa"/>
          </w:tcPr>
          <w:p w:rsidR="004B32AE" w:rsidRDefault="004B32AE">
            <w:pPr>
              <w:pStyle w:val="ConsPlusNormal"/>
            </w:pPr>
            <w:r>
              <w:t>Перечисление пожертвова</w:t>
            </w:r>
            <w:r>
              <w:lastRenderedPageBreak/>
              <w:t>ния, поступившего от анонимного жертвователя в доход местного бюджета</w:t>
            </w:r>
          </w:p>
        </w:tc>
        <w:tc>
          <w:tcPr>
            <w:tcW w:w="1904" w:type="dxa"/>
          </w:tcPr>
          <w:p w:rsidR="004B32AE" w:rsidRDefault="004B32AE">
            <w:pPr>
              <w:pStyle w:val="ConsPlusNormal"/>
            </w:pPr>
            <w:r>
              <w:lastRenderedPageBreak/>
              <w:t>Платежный (расчетный) документ</w:t>
            </w:r>
          </w:p>
          <w:p w:rsidR="004B32AE" w:rsidRDefault="004B32AE">
            <w:pPr>
              <w:pStyle w:val="ConsPlusNormal"/>
            </w:pPr>
            <w:r>
              <w:lastRenderedPageBreak/>
              <w:t>N ___ от ______</w:t>
            </w:r>
          </w:p>
        </w:tc>
      </w:tr>
      <w:tr w:rsidR="004B32AE">
        <w:tc>
          <w:tcPr>
            <w:tcW w:w="1530" w:type="dxa"/>
          </w:tcPr>
          <w:p w:rsidR="004B32AE" w:rsidRDefault="004B32AE">
            <w:pPr>
              <w:pStyle w:val="ConsPlusNormal"/>
              <w:jc w:val="center"/>
            </w:pPr>
            <w:r>
              <w:lastRenderedPageBreak/>
              <w:t>15.02.2013 г.</w:t>
            </w:r>
          </w:p>
        </w:tc>
        <w:tc>
          <w:tcPr>
            <w:tcW w:w="1554" w:type="dxa"/>
          </w:tcPr>
          <w:p w:rsidR="004B32AE" w:rsidRDefault="004B32AE">
            <w:pPr>
              <w:pStyle w:val="ConsPlusNormal"/>
              <w:jc w:val="center"/>
            </w:pPr>
            <w:r>
              <w:t>17.02.2013 г.</w:t>
            </w:r>
          </w:p>
        </w:tc>
        <w:tc>
          <w:tcPr>
            <w:tcW w:w="2212" w:type="dxa"/>
          </w:tcPr>
          <w:p w:rsidR="004B32AE" w:rsidRDefault="004B32AE">
            <w:pPr>
              <w:pStyle w:val="ConsPlusNormal"/>
            </w:pPr>
            <w:r>
              <w:t xml:space="preserve">ИНН 0000000000, Правительство Калининградской области, </w:t>
            </w:r>
            <w:proofErr w:type="gramStart"/>
            <w:r>
              <w:t>р</w:t>
            </w:r>
            <w:proofErr w:type="gramEnd"/>
            <w:r>
              <w:t>/с 00000000000000000000 КБ "ВЕСТ", г. Калининград</w:t>
            </w:r>
          </w:p>
        </w:tc>
        <w:tc>
          <w:tcPr>
            <w:tcW w:w="965" w:type="dxa"/>
          </w:tcPr>
          <w:p w:rsidR="004B32AE" w:rsidRDefault="004B32AE">
            <w:pPr>
              <w:pStyle w:val="ConsPlusNormal"/>
              <w:jc w:val="center"/>
            </w:pPr>
            <w:r>
              <w:t>160</w:t>
            </w:r>
          </w:p>
        </w:tc>
        <w:tc>
          <w:tcPr>
            <w:tcW w:w="1162" w:type="dxa"/>
          </w:tcPr>
          <w:p w:rsidR="004B32AE" w:rsidRDefault="004B32AE">
            <w:pPr>
              <w:pStyle w:val="ConsPlusNormal"/>
              <w:jc w:val="right"/>
            </w:pPr>
            <w:r>
              <w:t>7000,00</w:t>
            </w:r>
          </w:p>
        </w:tc>
        <w:tc>
          <w:tcPr>
            <w:tcW w:w="1526" w:type="dxa"/>
          </w:tcPr>
          <w:p w:rsidR="004B32AE" w:rsidRDefault="004B32AE">
            <w:pPr>
              <w:pStyle w:val="ConsPlusNormal"/>
            </w:pPr>
            <w:r>
              <w:t>Возврат пожертвования, осуществленного органом государственной власти</w:t>
            </w:r>
          </w:p>
        </w:tc>
        <w:tc>
          <w:tcPr>
            <w:tcW w:w="1904" w:type="dxa"/>
          </w:tcPr>
          <w:p w:rsidR="004B32AE" w:rsidRDefault="004B32AE">
            <w:pPr>
              <w:pStyle w:val="ConsPlusNormal"/>
            </w:pPr>
            <w:r>
              <w:t>Распоряжение</w:t>
            </w:r>
          </w:p>
          <w:p w:rsidR="004B32AE" w:rsidRDefault="004B32AE">
            <w:pPr>
              <w:pStyle w:val="ConsPlusNormal"/>
            </w:pPr>
            <w:r>
              <w:t>N ___ от ______</w:t>
            </w:r>
          </w:p>
        </w:tc>
      </w:tr>
      <w:tr w:rsidR="004B32AE">
        <w:tc>
          <w:tcPr>
            <w:tcW w:w="5296" w:type="dxa"/>
            <w:gridSpan w:val="3"/>
          </w:tcPr>
          <w:p w:rsidR="004B32AE" w:rsidRDefault="004B32AE">
            <w:pPr>
              <w:pStyle w:val="ConsPlusNormal"/>
            </w:pPr>
            <w:r>
              <w:t>Итого</w:t>
            </w:r>
          </w:p>
        </w:tc>
        <w:tc>
          <w:tcPr>
            <w:tcW w:w="965" w:type="dxa"/>
          </w:tcPr>
          <w:p w:rsidR="004B32AE" w:rsidRDefault="004B32AE">
            <w:pPr>
              <w:pStyle w:val="ConsPlusNormal"/>
            </w:pPr>
          </w:p>
        </w:tc>
        <w:tc>
          <w:tcPr>
            <w:tcW w:w="1162" w:type="dxa"/>
          </w:tcPr>
          <w:p w:rsidR="004B32AE" w:rsidRDefault="004B32AE">
            <w:pPr>
              <w:pStyle w:val="ConsPlusNormal"/>
              <w:jc w:val="right"/>
            </w:pPr>
            <w:r>
              <w:t>48000,00</w:t>
            </w:r>
          </w:p>
        </w:tc>
        <w:tc>
          <w:tcPr>
            <w:tcW w:w="1526" w:type="dxa"/>
          </w:tcPr>
          <w:p w:rsidR="004B32AE" w:rsidRDefault="004B32AE">
            <w:pPr>
              <w:pStyle w:val="ConsPlusNormal"/>
            </w:pPr>
          </w:p>
        </w:tc>
        <w:tc>
          <w:tcPr>
            <w:tcW w:w="1904" w:type="dxa"/>
          </w:tcPr>
          <w:p w:rsidR="004B32AE" w:rsidRDefault="004B32AE">
            <w:pPr>
              <w:pStyle w:val="ConsPlusNormal"/>
            </w:pPr>
          </w:p>
        </w:tc>
      </w:tr>
    </w:tbl>
    <w:p w:rsidR="004B32AE" w:rsidRDefault="004B32AE">
      <w:pPr>
        <w:pStyle w:val="ConsPlusNormal"/>
        <w:ind w:firstLine="540"/>
        <w:jc w:val="both"/>
      </w:pPr>
    </w:p>
    <w:p w:rsidR="004B32AE" w:rsidRDefault="004B32AE">
      <w:pPr>
        <w:pStyle w:val="ConsPlusNormal"/>
        <w:jc w:val="both"/>
      </w:pPr>
      <w:r>
        <w:t>IV. Израсходовано средств из избирательного фонда</w:t>
      </w:r>
    </w:p>
    <w:p w:rsidR="004B32AE" w:rsidRDefault="004B32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16"/>
        <w:gridCol w:w="2674"/>
        <w:gridCol w:w="882"/>
        <w:gridCol w:w="1287"/>
        <w:gridCol w:w="1652"/>
        <w:gridCol w:w="1736"/>
        <w:gridCol w:w="1777"/>
        <w:gridCol w:w="1064"/>
        <w:gridCol w:w="1078"/>
      </w:tblGrid>
      <w:tr w:rsidR="004B32AE">
        <w:tc>
          <w:tcPr>
            <w:tcW w:w="1516" w:type="dxa"/>
          </w:tcPr>
          <w:p w:rsidR="004B32AE" w:rsidRDefault="004B32AE">
            <w:pPr>
              <w:pStyle w:val="ConsPlusNormal"/>
              <w:jc w:val="center"/>
            </w:pPr>
            <w:r>
              <w:t>Дата расходной операции</w:t>
            </w:r>
          </w:p>
        </w:tc>
        <w:tc>
          <w:tcPr>
            <w:tcW w:w="2674" w:type="dxa"/>
          </w:tcPr>
          <w:p w:rsidR="004B32AE" w:rsidRDefault="004B32AE">
            <w:pPr>
              <w:pStyle w:val="ConsPlusNormal"/>
              <w:jc w:val="center"/>
            </w:pPr>
            <w:r>
              <w:t>Кому перечислены средства</w:t>
            </w:r>
          </w:p>
        </w:tc>
        <w:tc>
          <w:tcPr>
            <w:tcW w:w="882" w:type="dxa"/>
          </w:tcPr>
          <w:p w:rsidR="004B32AE" w:rsidRDefault="004B32AE">
            <w:pPr>
              <w:pStyle w:val="ConsPlusNormal"/>
              <w:jc w:val="center"/>
            </w:pPr>
            <w:r>
              <w:t xml:space="preserve">Шифр строки </w:t>
            </w:r>
            <w:r>
              <w:lastRenderedPageBreak/>
              <w:t xml:space="preserve">финансового отчета </w:t>
            </w:r>
            <w:hyperlink w:anchor="P761" w:history="1">
              <w:r>
                <w:rPr>
                  <w:color w:val="0000FF"/>
                </w:rPr>
                <w:t>&lt;****&gt;</w:t>
              </w:r>
            </w:hyperlink>
          </w:p>
        </w:tc>
        <w:tc>
          <w:tcPr>
            <w:tcW w:w="1287" w:type="dxa"/>
          </w:tcPr>
          <w:p w:rsidR="004B32AE" w:rsidRDefault="004B32AE">
            <w:pPr>
              <w:pStyle w:val="ConsPlusNormal"/>
              <w:jc w:val="center"/>
            </w:pPr>
            <w:r>
              <w:lastRenderedPageBreak/>
              <w:t>Сумма в рублях</w:t>
            </w:r>
          </w:p>
        </w:tc>
        <w:tc>
          <w:tcPr>
            <w:tcW w:w="1652" w:type="dxa"/>
          </w:tcPr>
          <w:p w:rsidR="004B32AE" w:rsidRDefault="004B32AE">
            <w:pPr>
              <w:pStyle w:val="ConsPlusNormal"/>
              <w:jc w:val="center"/>
            </w:pPr>
            <w:r>
              <w:t>Виды расходов</w:t>
            </w:r>
          </w:p>
        </w:tc>
        <w:tc>
          <w:tcPr>
            <w:tcW w:w="1736" w:type="dxa"/>
          </w:tcPr>
          <w:p w:rsidR="004B32AE" w:rsidRDefault="004B32AE">
            <w:pPr>
              <w:pStyle w:val="ConsPlusNormal"/>
              <w:jc w:val="center"/>
            </w:pPr>
            <w:r>
              <w:t>Документ, подтверждающий расход</w:t>
            </w:r>
          </w:p>
        </w:tc>
        <w:tc>
          <w:tcPr>
            <w:tcW w:w="1777" w:type="dxa"/>
          </w:tcPr>
          <w:p w:rsidR="004B32AE" w:rsidRDefault="004B32AE">
            <w:pPr>
              <w:pStyle w:val="ConsPlusNormal"/>
              <w:jc w:val="center"/>
            </w:pPr>
            <w:r>
              <w:t xml:space="preserve">Основание для перечисления </w:t>
            </w:r>
            <w:r>
              <w:lastRenderedPageBreak/>
              <w:t>денежных средств</w:t>
            </w:r>
          </w:p>
        </w:tc>
        <w:tc>
          <w:tcPr>
            <w:tcW w:w="1064" w:type="dxa"/>
          </w:tcPr>
          <w:p w:rsidR="004B32AE" w:rsidRDefault="004B32AE">
            <w:pPr>
              <w:pStyle w:val="ConsPlusNormal"/>
              <w:jc w:val="center"/>
            </w:pPr>
            <w:r>
              <w:lastRenderedPageBreak/>
              <w:t xml:space="preserve">Сумма ошибочно </w:t>
            </w:r>
            <w:r>
              <w:lastRenderedPageBreak/>
              <w:t>перечисленных, неиспользованных средств, возвращенных в фонд</w:t>
            </w:r>
          </w:p>
        </w:tc>
        <w:tc>
          <w:tcPr>
            <w:tcW w:w="1078" w:type="dxa"/>
          </w:tcPr>
          <w:p w:rsidR="004B32AE" w:rsidRDefault="004B32AE">
            <w:pPr>
              <w:pStyle w:val="ConsPlusNormal"/>
              <w:jc w:val="center"/>
            </w:pPr>
            <w:r>
              <w:lastRenderedPageBreak/>
              <w:t xml:space="preserve">Сумма фактически </w:t>
            </w:r>
            <w:r>
              <w:lastRenderedPageBreak/>
              <w:t>израсходованных средств</w:t>
            </w:r>
          </w:p>
        </w:tc>
      </w:tr>
      <w:tr w:rsidR="004B32AE">
        <w:tc>
          <w:tcPr>
            <w:tcW w:w="1516" w:type="dxa"/>
          </w:tcPr>
          <w:p w:rsidR="004B32AE" w:rsidRDefault="004B32AE">
            <w:pPr>
              <w:pStyle w:val="ConsPlusNormal"/>
              <w:jc w:val="center"/>
            </w:pPr>
            <w:r>
              <w:lastRenderedPageBreak/>
              <w:t>1</w:t>
            </w:r>
          </w:p>
        </w:tc>
        <w:tc>
          <w:tcPr>
            <w:tcW w:w="2674" w:type="dxa"/>
          </w:tcPr>
          <w:p w:rsidR="004B32AE" w:rsidRDefault="004B32AE">
            <w:pPr>
              <w:pStyle w:val="ConsPlusNormal"/>
              <w:jc w:val="center"/>
            </w:pPr>
            <w:r>
              <w:t>2</w:t>
            </w:r>
          </w:p>
        </w:tc>
        <w:tc>
          <w:tcPr>
            <w:tcW w:w="882" w:type="dxa"/>
          </w:tcPr>
          <w:p w:rsidR="004B32AE" w:rsidRDefault="004B32AE">
            <w:pPr>
              <w:pStyle w:val="ConsPlusNormal"/>
              <w:jc w:val="center"/>
            </w:pPr>
            <w:r>
              <w:t>3</w:t>
            </w:r>
          </w:p>
        </w:tc>
        <w:tc>
          <w:tcPr>
            <w:tcW w:w="1287" w:type="dxa"/>
          </w:tcPr>
          <w:p w:rsidR="004B32AE" w:rsidRDefault="004B32AE">
            <w:pPr>
              <w:pStyle w:val="ConsPlusNormal"/>
              <w:jc w:val="center"/>
            </w:pPr>
            <w:r>
              <w:t>4</w:t>
            </w:r>
          </w:p>
        </w:tc>
        <w:tc>
          <w:tcPr>
            <w:tcW w:w="1652" w:type="dxa"/>
          </w:tcPr>
          <w:p w:rsidR="004B32AE" w:rsidRDefault="004B32AE">
            <w:pPr>
              <w:pStyle w:val="ConsPlusNormal"/>
              <w:jc w:val="center"/>
            </w:pPr>
            <w:r>
              <w:t>5</w:t>
            </w:r>
          </w:p>
        </w:tc>
        <w:tc>
          <w:tcPr>
            <w:tcW w:w="1736" w:type="dxa"/>
          </w:tcPr>
          <w:p w:rsidR="004B32AE" w:rsidRDefault="004B32AE">
            <w:pPr>
              <w:pStyle w:val="ConsPlusNormal"/>
              <w:jc w:val="center"/>
            </w:pPr>
            <w:r>
              <w:t>6</w:t>
            </w:r>
          </w:p>
        </w:tc>
        <w:tc>
          <w:tcPr>
            <w:tcW w:w="1777" w:type="dxa"/>
          </w:tcPr>
          <w:p w:rsidR="004B32AE" w:rsidRDefault="004B32AE">
            <w:pPr>
              <w:pStyle w:val="ConsPlusNormal"/>
              <w:jc w:val="center"/>
            </w:pPr>
            <w:r>
              <w:t>7</w:t>
            </w:r>
          </w:p>
        </w:tc>
        <w:tc>
          <w:tcPr>
            <w:tcW w:w="1064" w:type="dxa"/>
          </w:tcPr>
          <w:p w:rsidR="004B32AE" w:rsidRDefault="004B32AE">
            <w:pPr>
              <w:pStyle w:val="ConsPlusNormal"/>
              <w:jc w:val="center"/>
            </w:pPr>
            <w:r>
              <w:t>8</w:t>
            </w:r>
          </w:p>
        </w:tc>
        <w:tc>
          <w:tcPr>
            <w:tcW w:w="1078" w:type="dxa"/>
          </w:tcPr>
          <w:p w:rsidR="004B32AE" w:rsidRDefault="004B32AE">
            <w:pPr>
              <w:pStyle w:val="ConsPlusNormal"/>
              <w:jc w:val="center"/>
            </w:pPr>
            <w:r>
              <w:t>9</w:t>
            </w:r>
          </w:p>
        </w:tc>
      </w:tr>
      <w:tr w:rsidR="004B32AE">
        <w:tc>
          <w:tcPr>
            <w:tcW w:w="1516" w:type="dxa"/>
          </w:tcPr>
          <w:p w:rsidR="004B32AE" w:rsidRDefault="004B32AE">
            <w:pPr>
              <w:pStyle w:val="ConsPlusNormal"/>
              <w:jc w:val="center"/>
            </w:pPr>
            <w:r>
              <w:t>13.02.2013 г.</w:t>
            </w:r>
          </w:p>
        </w:tc>
        <w:tc>
          <w:tcPr>
            <w:tcW w:w="2674" w:type="dxa"/>
          </w:tcPr>
          <w:p w:rsidR="004B32AE" w:rsidRDefault="004B32AE">
            <w:pPr>
              <w:pStyle w:val="ConsPlusNormal"/>
            </w:pPr>
            <w:r>
              <w:t xml:space="preserve">ИНН 0000000000, ОАО "ОФИС", </w:t>
            </w:r>
            <w:proofErr w:type="gramStart"/>
            <w:r>
              <w:t>р</w:t>
            </w:r>
            <w:proofErr w:type="gramEnd"/>
            <w:r>
              <w:t>/с 00000000000000000000 АБ "БАНКЛИМ" ГРКЦ ГУ ЦБ РФ г. Калининграда</w:t>
            </w:r>
          </w:p>
        </w:tc>
        <w:tc>
          <w:tcPr>
            <w:tcW w:w="882" w:type="dxa"/>
          </w:tcPr>
          <w:p w:rsidR="004B32AE" w:rsidRDefault="004B32AE">
            <w:pPr>
              <w:pStyle w:val="ConsPlusNormal"/>
              <w:jc w:val="center"/>
            </w:pPr>
            <w:r>
              <w:t>270</w:t>
            </w:r>
          </w:p>
        </w:tc>
        <w:tc>
          <w:tcPr>
            <w:tcW w:w="1287" w:type="dxa"/>
          </w:tcPr>
          <w:p w:rsidR="004B32AE" w:rsidRDefault="004B32AE">
            <w:pPr>
              <w:pStyle w:val="ConsPlusNormal"/>
              <w:jc w:val="right"/>
            </w:pPr>
            <w:r>
              <w:t>5000,00</w:t>
            </w:r>
          </w:p>
        </w:tc>
        <w:tc>
          <w:tcPr>
            <w:tcW w:w="1652" w:type="dxa"/>
          </w:tcPr>
          <w:p w:rsidR="004B32AE" w:rsidRDefault="004B32AE">
            <w:pPr>
              <w:pStyle w:val="ConsPlusNormal"/>
            </w:pPr>
            <w:r>
              <w:t>Оплата услуг связи</w:t>
            </w:r>
          </w:p>
        </w:tc>
        <w:tc>
          <w:tcPr>
            <w:tcW w:w="1736" w:type="dxa"/>
          </w:tcPr>
          <w:p w:rsidR="004B32AE" w:rsidRDefault="004B32AE">
            <w:pPr>
              <w:pStyle w:val="ConsPlusNormal"/>
            </w:pPr>
            <w:r>
              <w:t>Платежный (расчетный) документ</w:t>
            </w:r>
          </w:p>
          <w:p w:rsidR="004B32AE" w:rsidRDefault="004B32AE">
            <w:pPr>
              <w:pStyle w:val="ConsPlusNormal"/>
            </w:pPr>
            <w:r>
              <w:t>N ___ от ____</w:t>
            </w:r>
          </w:p>
        </w:tc>
        <w:tc>
          <w:tcPr>
            <w:tcW w:w="1777" w:type="dxa"/>
          </w:tcPr>
          <w:p w:rsidR="004B32AE" w:rsidRDefault="004B32AE">
            <w:pPr>
              <w:pStyle w:val="ConsPlusNormal"/>
            </w:pPr>
            <w:r>
              <w:t>Договор</w:t>
            </w:r>
          </w:p>
          <w:p w:rsidR="004B32AE" w:rsidRDefault="004B32AE">
            <w:pPr>
              <w:pStyle w:val="ConsPlusNormal"/>
            </w:pPr>
            <w:r>
              <w:t xml:space="preserve">N ___ </w:t>
            </w:r>
            <w:proofErr w:type="gramStart"/>
            <w:r>
              <w:t>от</w:t>
            </w:r>
            <w:proofErr w:type="gramEnd"/>
            <w:r>
              <w:t xml:space="preserve"> _____ (с юридическим лицом)</w:t>
            </w:r>
          </w:p>
        </w:tc>
        <w:tc>
          <w:tcPr>
            <w:tcW w:w="1064" w:type="dxa"/>
          </w:tcPr>
          <w:p w:rsidR="004B32AE" w:rsidRDefault="004B32AE">
            <w:pPr>
              <w:pStyle w:val="ConsPlusNormal"/>
            </w:pPr>
          </w:p>
        </w:tc>
        <w:tc>
          <w:tcPr>
            <w:tcW w:w="1078" w:type="dxa"/>
          </w:tcPr>
          <w:p w:rsidR="004B32AE" w:rsidRDefault="004B32AE">
            <w:pPr>
              <w:pStyle w:val="ConsPlusNormal"/>
            </w:pPr>
          </w:p>
        </w:tc>
      </w:tr>
      <w:tr w:rsidR="004B32AE">
        <w:tc>
          <w:tcPr>
            <w:tcW w:w="1516" w:type="dxa"/>
          </w:tcPr>
          <w:p w:rsidR="004B32AE" w:rsidRDefault="004B32AE">
            <w:pPr>
              <w:pStyle w:val="ConsPlusNormal"/>
              <w:jc w:val="center"/>
            </w:pPr>
            <w:r>
              <w:t>14.02.2013 г.</w:t>
            </w:r>
          </w:p>
        </w:tc>
        <w:tc>
          <w:tcPr>
            <w:tcW w:w="2674" w:type="dxa"/>
          </w:tcPr>
          <w:p w:rsidR="004B32AE" w:rsidRDefault="004B32AE">
            <w:pPr>
              <w:pStyle w:val="ConsPlusNormal"/>
            </w:pPr>
            <w:r>
              <w:t xml:space="preserve">ИНН 0000000000, ЗАО "Квинт", </w:t>
            </w:r>
            <w:proofErr w:type="gramStart"/>
            <w:r>
              <w:t>р</w:t>
            </w:r>
            <w:proofErr w:type="gramEnd"/>
            <w:r>
              <w:t>/с 00000000000000000000 АБ "Мост" РКЦ-2 ГУ ЦБ РФ г. Калининграда</w:t>
            </w:r>
          </w:p>
        </w:tc>
        <w:tc>
          <w:tcPr>
            <w:tcW w:w="882" w:type="dxa"/>
          </w:tcPr>
          <w:p w:rsidR="004B32AE" w:rsidRDefault="004B32AE">
            <w:pPr>
              <w:pStyle w:val="ConsPlusNormal"/>
              <w:jc w:val="center"/>
            </w:pPr>
            <w:r>
              <w:t>280</w:t>
            </w:r>
          </w:p>
        </w:tc>
        <w:tc>
          <w:tcPr>
            <w:tcW w:w="1287" w:type="dxa"/>
          </w:tcPr>
          <w:p w:rsidR="004B32AE" w:rsidRDefault="004B32AE">
            <w:pPr>
              <w:pStyle w:val="ConsPlusNormal"/>
              <w:jc w:val="right"/>
            </w:pPr>
            <w:r>
              <w:t>40000,00</w:t>
            </w:r>
          </w:p>
        </w:tc>
        <w:tc>
          <w:tcPr>
            <w:tcW w:w="1652" w:type="dxa"/>
          </w:tcPr>
          <w:p w:rsidR="004B32AE" w:rsidRDefault="004B32AE">
            <w:pPr>
              <w:pStyle w:val="ConsPlusNormal"/>
            </w:pPr>
            <w:r>
              <w:t>Аренда оборудования (ксерокс, компьютер, принтер и др.)</w:t>
            </w:r>
          </w:p>
        </w:tc>
        <w:tc>
          <w:tcPr>
            <w:tcW w:w="1736" w:type="dxa"/>
          </w:tcPr>
          <w:p w:rsidR="004B32AE" w:rsidRDefault="004B32AE">
            <w:pPr>
              <w:pStyle w:val="ConsPlusNormal"/>
            </w:pPr>
            <w:r>
              <w:t xml:space="preserve">Распоряжение N ___ </w:t>
            </w:r>
            <w:proofErr w:type="gramStart"/>
            <w:r>
              <w:t>от</w:t>
            </w:r>
            <w:proofErr w:type="gramEnd"/>
            <w:r>
              <w:t xml:space="preserve"> ____</w:t>
            </w:r>
          </w:p>
        </w:tc>
        <w:tc>
          <w:tcPr>
            <w:tcW w:w="1777" w:type="dxa"/>
          </w:tcPr>
          <w:p w:rsidR="004B32AE" w:rsidRDefault="004B32AE">
            <w:pPr>
              <w:pStyle w:val="ConsPlusNormal"/>
            </w:pPr>
            <w:r>
              <w:t>Договор</w:t>
            </w:r>
          </w:p>
          <w:p w:rsidR="004B32AE" w:rsidRDefault="004B32AE">
            <w:pPr>
              <w:pStyle w:val="ConsPlusNormal"/>
            </w:pPr>
            <w:r>
              <w:t xml:space="preserve">N ___ </w:t>
            </w:r>
            <w:proofErr w:type="gramStart"/>
            <w:r>
              <w:t>от</w:t>
            </w:r>
            <w:proofErr w:type="gramEnd"/>
            <w:r>
              <w:t xml:space="preserve"> _____, счет</w:t>
            </w:r>
          </w:p>
          <w:p w:rsidR="004B32AE" w:rsidRDefault="004B32AE">
            <w:pPr>
              <w:pStyle w:val="ConsPlusNormal"/>
            </w:pPr>
            <w:r>
              <w:t>N ___ от _____</w:t>
            </w:r>
          </w:p>
        </w:tc>
        <w:tc>
          <w:tcPr>
            <w:tcW w:w="1064" w:type="dxa"/>
          </w:tcPr>
          <w:p w:rsidR="004B32AE" w:rsidRDefault="004B32AE">
            <w:pPr>
              <w:pStyle w:val="ConsPlusNormal"/>
            </w:pPr>
          </w:p>
        </w:tc>
        <w:tc>
          <w:tcPr>
            <w:tcW w:w="1078" w:type="dxa"/>
          </w:tcPr>
          <w:p w:rsidR="004B32AE" w:rsidRDefault="004B32AE">
            <w:pPr>
              <w:pStyle w:val="ConsPlusNormal"/>
            </w:pPr>
          </w:p>
        </w:tc>
      </w:tr>
      <w:tr w:rsidR="004B32AE">
        <w:tc>
          <w:tcPr>
            <w:tcW w:w="1516" w:type="dxa"/>
          </w:tcPr>
          <w:p w:rsidR="004B32AE" w:rsidRDefault="004B32AE">
            <w:pPr>
              <w:pStyle w:val="ConsPlusNormal"/>
              <w:jc w:val="center"/>
            </w:pPr>
            <w:r>
              <w:lastRenderedPageBreak/>
              <w:t>15.02.2013 г.</w:t>
            </w:r>
          </w:p>
        </w:tc>
        <w:tc>
          <w:tcPr>
            <w:tcW w:w="2674" w:type="dxa"/>
          </w:tcPr>
          <w:p w:rsidR="004B32AE" w:rsidRDefault="004B32AE">
            <w:pPr>
              <w:pStyle w:val="ConsPlusNormal"/>
            </w:pPr>
            <w:r>
              <w:t xml:space="preserve">ИНН 0000000000, ЗАО "Премьер - </w:t>
            </w:r>
            <w:proofErr w:type="gramStart"/>
            <w:r>
              <w:t>СВ</w:t>
            </w:r>
            <w:proofErr w:type="gramEnd"/>
            <w:r>
              <w:t>" р/с 00000000000000000000 АКБ "ВЕСТ" г. Калининграда</w:t>
            </w:r>
          </w:p>
        </w:tc>
        <w:tc>
          <w:tcPr>
            <w:tcW w:w="882" w:type="dxa"/>
          </w:tcPr>
          <w:p w:rsidR="004B32AE" w:rsidRDefault="004B32AE">
            <w:pPr>
              <w:pStyle w:val="ConsPlusNormal"/>
              <w:jc w:val="center"/>
            </w:pPr>
            <w:r>
              <w:t>220</w:t>
            </w:r>
          </w:p>
        </w:tc>
        <w:tc>
          <w:tcPr>
            <w:tcW w:w="1287" w:type="dxa"/>
          </w:tcPr>
          <w:p w:rsidR="004B32AE" w:rsidRDefault="004B32AE">
            <w:pPr>
              <w:pStyle w:val="ConsPlusNormal"/>
              <w:jc w:val="right"/>
            </w:pPr>
            <w:r>
              <w:t>100000,00</w:t>
            </w:r>
          </w:p>
        </w:tc>
        <w:tc>
          <w:tcPr>
            <w:tcW w:w="1652" w:type="dxa"/>
          </w:tcPr>
          <w:p w:rsidR="004B32AE" w:rsidRDefault="004B32AE">
            <w:pPr>
              <w:pStyle w:val="ConsPlusNormal"/>
            </w:pPr>
            <w:r>
              <w:t>Оплата за изготовление и размещение видеоролика на каналах телерадиовещания</w:t>
            </w:r>
          </w:p>
        </w:tc>
        <w:tc>
          <w:tcPr>
            <w:tcW w:w="1736" w:type="dxa"/>
          </w:tcPr>
          <w:p w:rsidR="004B32AE" w:rsidRDefault="004B32AE">
            <w:pPr>
              <w:pStyle w:val="ConsPlusNormal"/>
            </w:pPr>
            <w:r>
              <w:t>Платежный (расчетный) документ</w:t>
            </w:r>
          </w:p>
          <w:p w:rsidR="004B32AE" w:rsidRDefault="004B32AE">
            <w:pPr>
              <w:pStyle w:val="ConsPlusNormal"/>
            </w:pPr>
            <w:r>
              <w:t>N ___ от ____</w:t>
            </w:r>
          </w:p>
        </w:tc>
        <w:tc>
          <w:tcPr>
            <w:tcW w:w="1777" w:type="dxa"/>
          </w:tcPr>
          <w:p w:rsidR="004B32AE" w:rsidRDefault="004B32AE">
            <w:pPr>
              <w:pStyle w:val="ConsPlusNormal"/>
            </w:pPr>
            <w:r>
              <w:t>Договор</w:t>
            </w:r>
          </w:p>
          <w:p w:rsidR="004B32AE" w:rsidRDefault="004B32AE">
            <w:pPr>
              <w:pStyle w:val="ConsPlusNormal"/>
            </w:pPr>
            <w:r>
              <w:t xml:space="preserve">N ___ </w:t>
            </w:r>
            <w:proofErr w:type="gramStart"/>
            <w:r>
              <w:t>от</w:t>
            </w:r>
            <w:proofErr w:type="gramEnd"/>
            <w:r>
              <w:t xml:space="preserve"> _____, счет</w:t>
            </w:r>
          </w:p>
          <w:p w:rsidR="004B32AE" w:rsidRDefault="004B32AE">
            <w:pPr>
              <w:pStyle w:val="ConsPlusNormal"/>
            </w:pPr>
            <w:r>
              <w:t>N ___ от _____</w:t>
            </w:r>
          </w:p>
        </w:tc>
        <w:tc>
          <w:tcPr>
            <w:tcW w:w="1064" w:type="dxa"/>
          </w:tcPr>
          <w:p w:rsidR="004B32AE" w:rsidRDefault="004B32AE">
            <w:pPr>
              <w:pStyle w:val="ConsPlusNormal"/>
            </w:pPr>
          </w:p>
        </w:tc>
        <w:tc>
          <w:tcPr>
            <w:tcW w:w="1078" w:type="dxa"/>
          </w:tcPr>
          <w:p w:rsidR="004B32AE" w:rsidRDefault="004B32AE">
            <w:pPr>
              <w:pStyle w:val="ConsPlusNormal"/>
            </w:pPr>
          </w:p>
        </w:tc>
      </w:tr>
      <w:tr w:rsidR="004B32AE">
        <w:tc>
          <w:tcPr>
            <w:tcW w:w="1516" w:type="dxa"/>
          </w:tcPr>
          <w:p w:rsidR="004B32AE" w:rsidRDefault="004B32AE">
            <w:pPr>
              <w:pStyle w:val="ConsPlusNormal"/>
              <w:jc w:val="center"/>
            </w:pPr>
            <w:r>
              <w:t>14.02.2013 г.</w:t>
            </w:r>
          </w:p>
        </w:tc>
        <w:tc>
          <w:tcPr>
            <w:tcW w:w="2674" w:type="dxa"/>
          </w:tcPr>
          <w:p w:rsidR="004B32AE" w:rsidRDefault="004B32AE">
            <w:pPr>
              <w:pStyle w:val="ConsPlusNormal"/>
            </w:pPr>
            <w:r>
              <w:t xml:space="preserve">ИНН 0000000000, автопредприятие N 1, </w:t>
            </w:r>
            <w:proofErr w:type="gramStart"/>
            <w:r>
              <w:t>р</w:t>
            </w:r>
            <w:proofErr w:type="gramEnd"/>
            <w:r>
              <w:t>/с 00000000000000000000 КБ "Инвестбанк"</w:t>
            </w:r>
          </w:p>
          <w:p w:rsidR="004B32AE" w:rsidRDefault="004B32AE">
            <w:pPr>
              <w:pStyle w:val="ConsPlusNormal"/>
            </w:pPr>
            <w:r>
              <w:t>г. Калининграда</w:t>
            </w:r>
          </w:p>
        </w:tc>
        <w:tc>
          <w:tcPr>
            <w:tcW w:w="882" w:type="dxa"/>
          </w:tcPr>
          <w:p w:rsidR="004B32AE" w:rsidRDefault="004B32AE">
            <w:pPr>
              <w:pStyle w:val="ConsPlusNormal"/>
              <w:jc w:val="center"/>
            </w:pPr>
            <w:r>
              <w:t>270</w:t>
            </w:r>
          </w:p>
        </w:tc>
        <w:tc>
          <w:tcPr>
            <w:tcW w:w="1287" w:type="dxa"/>
          </w:tcPr>
          <w:p w:rsidR="004B32AE" w:rsidRDefault="004B32AE">
            <w:pPr>
              <w:pStyle w:val="ConsPlusNormal"/>
              <w:jc w:val="right"/>
            </w:pPr>
            <w:r>
              <w:t>30000,00</w:t>
            </w:r>
          </w:p>
        </w:tc>
        <w:tc>
          <w:tcPr>
            <w:tcW w:w="1652" w:type="dxa"/>
          </w:tcPr>
          <w:p w:rsidR="004B32AE" w:rsidRDefault="004B32AE">
            <w:pPr>
              <w:pStyle w:val="ConsPlusNormal"/>
            </w:pPr>
            <w:r>
              <w:t>Оплата транспортных услуг</w:t>
            </w:r>
          </w:p>
        </w:tc>
        <w:tc>
          <w:tcPr>
            <w:tcW w:w="1736" w:type="dxa"/>
          </w:tcPr>
          <w:p w:rsidR="004B32AE" w:rsidRDefault="004B32AE">
            <w:pPr>
              <w:pStyle w:val="ConsPlusNormal"/>
            </w:pPr>
            <w:r>
              <w:t xml:space="preserve">Распоряжение N ___ </w:t>
            </w:r>
            <w:proofErr w:type="gramStart"/>
            <w:r>
              <w:t>от</w:t>
            </w:r>
            <w:proofErr w:type="gramEnd"/>
            <w:r>
              <w:t xml:space="preserve"> ____</w:t>
            </w:r>
          </w:p>
        </w:tc>
        <w:tc>
          <w:tcPr>
            <w:tcW w:w="1777" w:type="dxa"/>
          </w:tcPr>
          <w:p w:rsidR="004B32AE" w:rsidRDefault="004B32AE">
            <w:pPr>
              <w:pStyle w:val="ConsPlusNormal"/>
            </w:pPr>
            <w:r>
              <w:t xml:space="preserve">Договор N ___ </w:t>
            </w:r>
            <w:proofErr w:type="gramStart"/>
            <w:r>
              <w:t>от</w:t>
            </w:r>
            <w:proofErr w:type="gramEnd"/>
            <w:r>
              <w:t xml:space="preserve"> _____ (с юридическим лицом)</w:t>
            </w:r>
          </w:p>
        </w:tc>
        <w:tc>
          <w:tcPr>
            <w:tcW w:w="1064" w:type="dxa"/>
          </w:tcPr>
          <w:p w:rsidR="004B32AE" w:rsidRDefault="004B32AE">
            <w:pPr>
              <w:pStyle w:val="ConsPlusNormal"/>
            </w:pPr>
          </w:p>
        </w:tc>
        <w:tc>
          <w:tcPr>
            <w:tcW w:w="1078" w:type="dxa"/>
          </w:tcPr>
          <w:p w:rsidR="004B32AE" w:rsidRDefault="004B32AE">
            <w:pPr>
              <w:pStyle w:val="ConsPlusNormal"/>
            </w:pPr>
          </w:p>
        </w:tc>
      </w:tr>
      <w:tr w:rsidR="004B32AE">
        <w:tc>
          <w:tcPr>
            <w:tcW w:w="1516" w:type="dxa"/>
          </w:tcPr>
          <w:p w:rsidR="004B32AE" w:rsidRDefault="004B32AE">
            <w:pPr>
              <w:pStyle w:val="ConsPlusNormal"/>
              <w:jc w:val="center"/>
            </w:pPr>
            <w:r>
              <w:t>14.02.2013 г.</w:t>
            </w:r>
          </w:p>
        </w:tc>
        <w:tc>
          <w:tcPr>
            <w:tcW w:w="2674" w:type="dxa"/>
          </w:tcPr>
          <w:p w:rsidR="004B32AE" w:rsidRDefault="004B32AE">
            <w:pPr>
              <w:pStyle w:val="ConsPlusNormal"/>
            </w:pPr>
            <w:r>
              <w:t>Кандидат Иванов Иван Иванович</w:t>
            </w:r>
          </w:p>
        </w:tc>
        <w:tc>
          <w:tcPr>
            <w:tcW w:w="882" w:type="dxa"/>
          </w:tcPr>
          <w:p w:rsidR="004B32AE" w:rsidRDefault="004B32AE">
            <w:pPr>
              <w:pStyle w:val="ConsPlusNormal"/>
              <w:jc w:val="center"/>
            </w:pPr>
            <w:r>
              <w:t>280</w:t>
            </w:r>
          </w:p>
        </w:tc>
        <w:tc>
          <w:tcPr>
            <w:tcW w:w="1287" w:type="dxa"/>
          </w:tcPr>
          <w:p w:rsidR="004B32AE" w:rsidRDefault="004B32AE">
            <w:pPr>
              <w:pStyle w:val="ConsPlusNormal"/>
              <w:jc w:val="right"/>
            </w:pPr>
            <w:r>
              <w:t>15000,00</w:t>
            </w:r>
          </w:p>
        </w:tc>
        <w:tc>
          <w:tcPr>
            <w:tcW w:w="1652" w:type="dxa"/>
          </w:tcPr>
          <w:p w:rsidR="004B32AE" w:rsidRDefault="004B32AE">
            <w:pPr>
              <w:pStyle w:val="ConsPlusNormal"/>
            </w:pPr>
            <w:r>
              <w:t>Аренда оборудования (ксерокс, компьютер, принтер и др.)</w:t>
            </w:r>
          </w:p>
        </w:tc>
        <w:tc>
          <w:tcPr>
            <w:tcW w:w="1736" w:type="dxa"/>
          </w:tcPr>
          <w:p w:rsidR="004B32AE" w:rsidRDefault="004B32AE">
            <w:pPr>
              <w:pStyle w:val="ConsPlusNormal"/>
            </w:pPr>
            <w:r>
              <w:t>Расходный ордер</w:t>
            </w:r>
          </w:p>
        </w:tc>
        <w:tc>
          <w:tcPr>
            <w:tcW w:w="1777" w:type="dxa"/>
          </w:tcPr>
          <w:p w:rsidR="004B32AE" w:rsidRDefault="004B32AE">
            <w:pPr>
              <w:pStyle w:val="ConsPlusNormal"/>
            </w:pPr>
            <w:r>
              <w:t>Договор</w:t>
            </w:r>
          </w:p>
          <w:p w:rsidR="004B32AE" w:rsidRDefault="004B32AE">
            <w:pPr>
              <w:pStyle w:val="ConsPlusNormal"/>
            </w:pPr>
            <w:r>
              <w:t xml:space="preserve">N ___ </w:t>
            </w:r>
            <w:proofErr w:type="gramStart"/>
            <w:r>
              <w:t>от</w:t>
            </w:r>
            <w:proofErr w:type="gramEnd"/>
            <w:r>
              <w:t xml:space="preserve"> _____ </w:t>
            </w:r>
            <w:proofErr w:type="gramStart"/>
            <w:r>
              <w:t>с</w:t>
            </w:r>
            <w:proofErr w:type="gramEnd"/>
            <w:r>
              <w:t xml:space="preserve"> владельцем оборудования или марка, серийный номер оборудования, счет</w:t>
            </w:r>
          </w:p>
          <w:p w:rsidR="004B32AE" w:rsidRDefault="004B32AE">
            <w:pPr>
              <w:pStyle w:val="ConsPlusNormal"/>
            </w:pPr>
            <w:r>
              <w:t>N ___ от _____</w:t>
            </w:r>
          </w:p>
        </w:tc>
        <w:tc>
          <w:tcPr>
            <w:tcW w:w="1064" w:type="dxa"/>
          </w:tcPr>
          <w:p w:rsidR="004B32AE" w:rsidRDefault="004B32AE">
            <w:pPr>
              <w:pStyle w:val="ConsPlusNormal"/>
            </w:pPr>
          </w:p>
        </w:tc>
        <w:tc>
          <w:tcPr>
            <w:tcW w:w="1078" w:type="dxa"/>
          </w:tcPr>
          <w:p w:rsidR="004B32AE" w:rsidRDefault="004B32AE">
            <w:pPr>
              <w:pStyle w:val="ConsPlusNormal"/>
            </w:pPr>
          </w:p>
        </w:tc>
      </w:tr>
      <w:tr w:rsidR="004B32AE">
        <w:tc>
          <w:tcPr>
            <w:tcW w:w="1516" w:type="dxa"/>
          </w:tcPr>
          <w:p w:rsidR="004B32AE" w:rsidRDefault="004B32AE">
            <w:pPr>
              <w:pStyle w:val="ConsPlusNormal"/>
              <w:jc w:val="center"/>
            </w:pPr>
            <w:r>
              <w:lastRenderedPageBreak/>
              <w:t>15.02.2013 г.</w:t>
            </w:r>
          </w:p>
        </w:tc>
        <w:tc>
          <w:tcPr>
            <w:tcW w:w="2674" w:type="dxa"/>
          </w:tcPr>
          <w:p w:rsidR="004B32AE" w:rsidRDefault="004B32AE">
            <w:pPr>
              <w:pStyle w:val="ConsPlusNormal"/>
            </w:pPr>
            <w:r>
              <w:t>Кандидат Иванов Иван Иванович</w:t>
            </w:r>
          </w:p>
        </w:tc>
        <w:tc>
          <w:tcPr>
            <w:tcW w:w="882" w:type="dxa"/>
          </w:tcPr>
          <w:p w:rsidR="004B32AE" w:rsidRDefault="004B32AE">
            <w:pPr>
              <w:pStyle w:val="ConsPlusNormal"/>
              <w:jc w:val="center"/>
            </w:pPr>
            <w:r>
              <w:t>260</w:t>
            </w:r>
          </w:p>
        </w:tc>
        <w:tc>
          <w:tcPr>
            <w:tcW w:w="1287" w:type="dxa"/>
          </w:tcPr>
          <w:p w:rsidR="004B32AE" w:rsidRDefault="004B32AE">
            <w:pPr>
              <w:pStyle w:val="ConsPlusNormal"/>
              <w:jc w:val="right"/>
            </w:pPr>
            <w:r>
              <w:t>20000,00</w:t>
            </w:r>
          </w:p>
        </w:tc>
        <w:tc>
          <w:tcPr>
            <w:tcW w:w="1652" w:type="dxa"/>
          </w:tcPr>
          <w:p w:rsidR="004B32AE" w:rsidRDefault="004B32AE">
            <w:pPr>
              <w:pStyle w:val="ConsPlusNormal"/>
            </w:pPr>
            <w:r>
              <w:t>Оказание информационных и консультационных услуг</w:t>
            </w:r>
          </w:p>
        </w:tc>
        <w:tc>
          <w:tcPr>
            <w:tcW w:w="1736" w:type="dxa"/>
          </w:tcPr>
          <w:p w:rsidR="004B32AE" w:rsidRDefault="004B32AE">
            <w:pPr>
              <w:pStyle w:val="ConsPlusNormal"/>
            </w:pPr>
            <w:r>
              <w:t>Расходный ордер</w:t>
            </w:r>
          </w:p>
        </w:tc>
        <w:tc>
          <w:tcPr>
            <w:tcW w:w="1777" w:type="dxa"/>
          </w:tcPr>
          <w:p w:rsidR="004B32AE" w:rsidRDefault="004B32AE">
            <w:pPr>
              <w:pStyle w:val="ConsPlusNormal"/>
            </w:pPr>
            <w:r>
              <w:t>Договор</w:t>
            </w:r>
          </w:p>
          <w:p w:rsidR="004B32AE" w:rsidRDefault="004B32AE">
            <w:pPr>
              <w:pStyle w:val="ConsPlusNormal"/>
            </w:pPr>
            <w:r>
              <w:t xml:space="preserve">N ___ </w:t>
            </w:r>
            <w:proofErr w:type="gramStart"/>
            <w:r>
              <w:t>от</w:t>
            </w:r>
            <w:proofErr w:type="gramEnd"/>
            <w:r>
              <w:t xml:space="preserve"> _____ (с юридическим лицом)</w:t>
            </w:r>
          </w:p>
        </w:tc>
        <w:tc>
          <w:tcPr>
            <w:tcW w:w="1064" w:type="dxa"/>
          </w:tcPr>
          <w:p w:rsidR="004B32AE" w:rsidRDefault="004B32AE">
            <w:pPr>
              <w:pStyle w:val="ConsPlusNormal"/>
            </w:pPr>
          </w:p>
        </w:tc>
        <w:tc>
          <w:tcPr>
            <w:tcW w:w="1078" w:type="dxa"/>
          </w:tcPr>
          <w:p w:rsidR="004B32AE" w:rsidRDefault="004B32AE">
            <w:pPr>
              <w:pStyle w:val="ConsPlusNormal"/>
            </w:pPr>
          </w:p>
        </w:tc>
      </w:tr>
      <w:tr w:rsidR="004B32AE">
        <w:tc>
          <w:tcPr>
            <w:tcW w:w="1516" w:type="dxa"/>
          </w:tcPr>
          <w:p w:rsidR="004B32AE" w:rsidRDefault="004B32AE">
            <w:pPr>
              <w:pStyle w:val="ConsPlusNormal"/>
              <w:jc w:val="center"/>
            </w:pPr>
            <w:r>
              <w:t>15.02.2013 г.</w:t>
            </w:r>
          </w:p>
        </w:tc>
        <w:tc>
          <w:tcPr>
            <w:tcW w:w="2674" w:type="dxa"/>
          </w:tcPr>
          <w:p w:rsidR="004B32AE" w:rsidRDefault="004B32AE">
            <w:pPr>
              <w:pStyle w:val="ConsPlusNormal"/>
            </w:pPr>
            <w:r>
              <w:t xml:space="preserve">ИНН 0000000000, клуб "ЧЕРРИ", </w:t>
            </w:r>
            <w:proofErr w:type="gramStart"/>
            <w:r>
              <w:t>р</w:t>
            </w:r>
            <w:proofErr w:type="gramEnd"/>
            <w:r>
              <w:t>/с 00000000000000000000 КБ "Гутабанк" г. Калининграда</w:t>
            </w:r>
          </w:p>
        </w:tc>
        <w:tc>
          <w:tcPr>
            <w:tcW w:w="882" w:type="dxa"/>
          </w:tcPr>
          <w:p w:rsidR="004B32AE" w:rsidRDefault="004B32AE">
            <w:pPr>
              <w:pStyle w:val="ConsPlusNormal"/>
              <w:jc w:val="center"/>
            </w:pPr>
            <w:r>
              <w:t>280</w:t>
            </w:r>
          </w:p>
        </w:tc>
        <w:tc>
          <w:tcPr>
            <w:tcW w:w="1287" w:type="dxa"/>
          </w:tcPr>
          <w:p w:rsidR="004B32AE" w:rsidRDefault="004B32AE">
            <w:pPr>
              <w:pStyle w:val="ConsPlusNormal"/>
              <w:jc w:val="right"/>
            </w:pPr>
            <w:r>
              <w:t>5000,00</w:t>
            </w:r>
          </w:p>
        </w:tc>
        <w:tc>
          <w:tcPr>
            <w:tcW w:w="1652" w:type="dxa"/>
          </w:tcPr>
          <w:p w:rsidR="004B32AE" w:rsidRDefault="004B32AE">
            <w:pPr>
              <w:pStyle w:val="ConsPlusNormal"/>
            </w:pPr>
            <w:r>
              <w:t>Аренда помещения для проведения встречи с избирателями</w:t>
            </w:r>
          </w:p>
        </w:tc>
        <w:tc>
          <w:tcPr>
            <w:tcW w:w="1736" w:type="dxa"/>
          </w:tcPr>
          <w:p w:rsidR="004B32AE" w:rsidRDefault="004B32AE">
            <w:pPr>
              <w:pStyle w:val="ConsPlusNormal"/>
            </w:pPr>
            <w:r>
              <w:t>Платежный (расчетный) документ</w:t>
            </w:r>
          </w:p>
          <w:p w:rsidR="004B32AE" w:rsidRDefault="004B32AE">
            <w:pPr>
              <w:pStyle w:val="ConsPlusNormal"/>
            </w:pPr>
            <w:r>
              <w:t>N ___ от ____</w:t>
            </w:r>
          </w:p>
        </w:tc>
        <w:tc>
          <w:tcPr>
            <w:tcW w:w="1777" w:type="dxa"/>
          </w:tcPr>
          <w:p w:rsidR="004B32AE" w:rsidRDefault="004B32AE">
            <w:pPr>
              <w:pStyle w:val="ConsPlusNormal"/>
            </w:pPr>
            <w:r>
              <w:t>Договор</w:t>
            </w:r>
          </w:p>
          <w:p w:rsidR="004B32AE" w:rsidRDefault="004B32AE">
            <w:pPr>
              <w:pStyle w:val="ConsPlusNormal"/>
            </w:pPr>
            <w:r>
              <w:t xml:space="preserve">N ___ </w:t>
            </w:r>
            <w:proofErr w:type="gramStart"/>
            <w:r>
              <w:t>от</w:t>
            </w:r>
            <w:proofErr w:type="gramEnd"/>
            <w:r>
              <w:t xml:space="preserve"> _____, счет</w:t>
            </w:r>
          </w:p>
          <w:p w:rsidR="004B32AE" w:rsidRDefault="004B32AE">
            <w:pPr>
              <w:pStyle w:val="ConsPlusNormal"/>
            </w:pPr>
            <w:r>
              <w:t>N ___ от _____</w:t>
            </w:r>
          </w:p>
        </w:tc>
        <w:tc>
          <w:tcPr>
            <w:tcW w:w="1064" w:type="dxa"/>
          </w:tcPr>
          <w:p w:rsidR="004B32AE" w:rsidRDefault="004B32AE">
            <w:pPr>
              <w:pStyle w:val="ConsPlusNormal"/>
            </w:pPr>
          </w:p>
        </w:tc>
        <w:tc>
          <w:tcPr>
            <w:tcW w:w="1078" w:type="dxa"/>
          </w:tcPr>
          <w:p w:rsidR="004B32AE" w:rsidRDefault="004B32AE">
            <w:pPr>
              <w:pStyle w:val="ConsPlusNormal"/>
            </w:pPr>
          </w:p>
        </w:tc>
      </w:tr>
      <w:tr w:rsidR="004B32AE">
        <w:tc>
          <w:tcPr>
            <w:tcW w:w="1516" w:type="dxa"/>
          </w:tcPr>
          <w:p w:rsidR="004B32AE" w:rsidRDefault="004B32AE">
            <w:pPr>
              <w:pStyle w:val="ConsPlusNormal"/>
              <w:jc w:val="center"/>
            </w:pPr>
            <w:r>
              <w:t>16.02.2013 г.</w:t>
            </w:r>
          </w:p>
        </w:tc>
        <w:tc>
          <w:tcPr>
            <w:tcW w:w="2674" w:type="dxa"/>
          </w:tcPr>
          <w:p w:rsidR="004B32AE" w:rsidRDefault="004B32AE">
            <w:pPr>
              <w:pStyle w:val="ConsPlusNormal"/>
            </w:pPr>
            <w:r>
              <w:t>ИНН 0000000000,</w:t>
            </w:r>
          </w:p>
          <w:p w:rsidR="004B32AE" w:rsidRDefault="004B32AE">
            <w:pPr>
              <w:pStyle w:val="ConsPlusNormal"/>
            </w:pPr>
            <w:r>
              <w:t xml:space="preserve">ЗАО "Электроволна", </w:t>
            </w:r>
            <w:proofErr w:type="gramStart"/>
            <w:r>
              <w:t>р</w:t>
            </w:r>
            <w:proofErr w:type="gramEnd"/>
            <w:r>
              <w:t>/с 00000000000000000000 КБ "Европейский" г. Калининграда</w:t>
            </w:r>
          </w:p>
        </w:tc>
        <w:tc>
          <w:tcPr>
            <w:tcW w:w="882" w:type="dxa"/>
          </w:tcPr>
          <w:p w:rsidR="004B32AE" w:rsidRDefault="004B32AE">
            <w:pPr>
              <w:pStyle w:val="ConsPlusNormal"/>
              <w:jc w:val="center"/>
            </w:pPr>
            <w:r>
              <w:t>240</w:t>
            </w:r>
          </w:p>
        </w:tc>
        <w:tc>
          <w:tcPr>
            <w:tcW w:w="1287" w:type="dxa"/>
          </w:tcPr>
          <w:p w:rsidR="004B32AE" w:rsidRDefault="004B32AE">
            <w:pPr>
              <w:pStyle w:val="ConsPlusNormal"/>
              <w:jc w:val="right"/>
            </w:pPr>
            <w:r>
              <w:t>50000,00</w:t>
            </w:r>
          </w:p>
        </w:tc>
        <w:tc>
          <w:tcPr>
            <w:tcW w:w="1652" w:type="dxa"/>
          </w:tcPr>
          <w:p w:rsidR="004B32AE" w:rsidRDefault="004B32AE">
            <w:pPr>
              <w:pStyle w:val="ConsPlusNormal"/>
            </w:pPr>
            <w:r>
              <w:t>Оплата за изготовление агитационных листовок</w:t>
            </w:r>
          </w:p>
        </w:tc>
        <w:tc>
          <w:tcPr>
            <w:tcW w:w="1736" w:type="dxa"/>
          </w:tcPr>
          <w:p w:rsidR="004B32AE" w:rsidRDefault="004B32AE">
            <w:pPr>
              <w:pStyle w:val="ConsPlusNormal"/>
            </w:pPr>
            <w:r>
              <w:t xml:space="preserve">Распоряжение N ___ </w:t>
            </w:r>
            <w:proofErr w:type="gramStart"/>
            <w:r>
              <w:t>от</w:t>
            </w:r>
            <w:proofErr w:type="gramEnd"/>
            <w:r>
              <w:t xml:space="preserve"> ____</w:t>
            </w:r>
          </w:p>
        </w:tc>
        <w:tc>
          <w:tcPr>
            <w:tcW w:w="1777" w:type="dxa"/>
          </w:tcPr>
          <w:p w:rsidR="004B32AE" w:rsidRDefault="004B32AE">
            <w:pPr>
              <w:pStyle w:val="ConsPlusNormal"/>
            </w:pPr>
            <w:r>
              <w:t>Договор</w:t>
            </w:r>
          </w:p>
          <w:p w:rsidR="004B32AE" w:rsidRDefault="004B32AE">
            <w:pPr>
              <w:pStyle w:val="ConsPlusNormal"/>
            </w:pPr>
            <w:r>
              <w:t xml:space="preserve">N ___ </w:t>
            </w:r>
            <w:proofErr w:type="gramStart"/>
            <w:r>
              <w:t>от</w:t>
            </w:r>
            <w:proofErr w:type="gramEnd"/>
            <w:r>
              <w:t xml:space="preserve"> _____, счет</w:t>
            </w:r>
          </w:p>
          <w:p w:rsidR="004B32AE" w:rsidRDefault="004B32AE">
            <w:pPr>
              <w:pStyle w:val="ConsPlusNormal"/>
            </w:pPr>
            <w:r>
              <w:t>N ___ от _____</w:t>
            </w:r>
          </w:p>
        </w:tc>
        <w:tc>
          <w:tcPr>
            <w:tcW w:w="1064" w:type="dxa"/>
          </w:tcPr>
          <w:p w:rsidR="004B32AE" w:rsidRDefault="004B32AE">
            <w:pPr>
              <w:pStyle w:val="ConsPlusNormal"/>
            </w:pPr>
          </w:p>
        </w:tc>
        <w:tc>
          <w:tcPr>
            <w:tcW w:w="1078" w:type="dxa"/>
          </w:tcPr>
          <w:p w:rsidR="004B32AE" w:rsidRDefault="004B32AE">
            <w:pPr>
              <w:pStyle w:val="ConsPlusNormal"/>
            </w:pPr>
          </w:p>
        </w:tc>
      </w:tr>
      <w:tr w:rsidR="004B32AE">
        <w:tc>
          <w:tcPr>
            <w:tcW w:w="1516" w:type="dxa"/>
          </w:tcPr>
          <w:p w:rsidR="004B32AE" w:rsidRDefault="004B32AE">
            <w:pPr>
              <w:pStyle w:val="ConsPlusNormal"/>
              <w:jc w:val="center"/>
            </w:pPr>
            <w:r>
              <w:t>16.02.2013 г.</w:t>
            </w:r>
          </w:p>
        </w:tc>
        <w:tc>
          <w:tcPr>
            <w:tcW w:w="2674" w:type="dxa"/>
          </w:tcPr>
          <w:p w:rsidR="004B32AE" w:rsidRDefault="004B32AE">
            <w:pPr>
              <w:pStyle w:val="ConsPlusNormal"/>
            </w:pPr>
            <w:r>
              <w:t xml:space="preserve">ИНН 0000000000, ЗАО "Продюсерская компания "Интернешнл", </w:t>
            </w:r>
            <w:proofErr w:type="gramStart"/>
            <w:r>
              <w:t>р</w:t>
            </w:r>
            <w:proofErr w:type="gramEnd"/>
            <w:r>
              <w:t>/с 00000000000000000000 КБ "АльфаБанк"</w:t>
            </w:r>
          </w:p>
        </w:tc>
        <w:tc>
          <w:tcPr>
            <w:tcW w:w="882" w:type="dxa"/>
          </w:tcPr>
          <w:p w:rsidR="004B32AE" w:rsidRDefault="004B32AE">
            <w:pPr>
              <w:pStyle w:val="ConsPlusNormal"/>
              <w:jc w:val="center"/>
            </w:pPr>
            <w:r>
              <w:t>240</w:t>
            </w:r>
          </w:p>
        </w:tc>
        <w:tc>
          <w:tcPr>
            <w:tcW w:w="1287" w:type="dxa"/>
          </w:tcPr>
          <w:p w:rsidR="004B32AE" w:rsidRDefault="004B32AE">
            <w:pPr>
              <w:pStyle w:val="ConsPlusNormal"/>
              <w:jc w:val="right"/>
            </w:pPr>
            <w:r>
              <w:t>60000,00</w:t>
            </w:r>
          </w:p>
        </w:tc>
        <w:tc>
          <w:tcPr>
            <w:tcW w:w="1652" w:type="dxa"/>
          </w:tcPr>
          <w:p w:rsidR="004B32AE" w:rsidRDefault="004B32AE">
            <w:pPr>
              <w:pStyle w:val="ConsPlusNormal"/>
            </w:pPr>
            <w:r>
              <w:t>Оплата за изготовление агитационных плакатов</w:t>
            </w:r>
          </w:p>
        </w:tc>
        <w:tc>
          <w:tcPr>
            <w:tcW w:w="1736" w:type="dxa"/>
          </w:tcPr>
          <w:p w:rsidR="004B32AE" w:rsidRDefault="004B32AE">
            <w:pPr>
              <w:pStyle w:val="ConsPlusNormal"/>
            </w:pPr>
            <w:r>
              <w:t>Платежный (расчетный) документ</w:t>
            </w:r>
          </w:p>
          <w:p w:rsidR="004B32AE" w:rsidRDefault="004B32AE">
            <w:pPr>
              <w:pStyle w:val="ConsPlusNormal"/>
            </w:pPr>
            <w:r>
              <w:t>N ___ от ____</w:t>
            </w:r>
          </w:p>
        </w:tc>
        <w:tc>
          <w:tcPr>
            <w:tcW w:w="1777" w:type="dxa"/>
          </w:tcPr>
          <w:p w:rsidR="004B32AE" w:rsidRDefault="004B32AE">
            <w:pPr>
              <w:pStyle w:val="ConsPlusNormal"/>
            </w:pPr>
            <w:r>
              <w:t>Договор</w:t>
            </w:r>
          </w:p>
          <w:p w:rsidR="004B32AE" w:rsidRDefault="004B32AE">
            <w:pPr>
              <w:pStyle w:val="ConsPlusNormal"/>
            </w:pPr>
            <w:r>
              <w:t xml:space="preserve">N ___ </w:t>
            </w:r>
            <w:proofErr w:type="gramStart"/>
            <w:r>
              <w:t>от</w:t>
            </w:r>
            <w:proofErr w:type="gramEnd"/>
            <w:r>
              <w:t xml:space="preserve"> _____, счет</w:t>
            </w:r>
          </w:p>
          <w:p w:rsidR="004B32AE" w:rsidRDefault="004B32AE">
            <w:pPr>
              <w:pStyle w:val="ConsPlusNormal"/>
            </w:pPr>
            <w:r>
              <w:t>N ___ от _____</w:t>
            </w:r>
          </w:p>
        </w:tc>
        <w:tc>
          <w:tcPr>
            <w:tcW w:w="1064" w:type="dxa"/>
          </w:tcPr>
          <w:p w:rsidR="004B32AE" w:rsidRDefault="004B32AE">
            <w:pPr>
              <w:pStyle w:val="ConsPlusNormal"/>
            </w:pPr>
          </w:p>
        </w:tc>
        <w:tc>
          <w:tcPr>
            <w:tcW w:w="1078" w:type="dxa"/>
          </w:tcPr>
          <w:p w:rsidR="004B32AE" w:rsidRDefault="004B32AE">
            <w:pPr>
              <w:pStyle w:val="ConsPlusNormal"/>
            </w:pPr>
          </w:p>
        </w:tc>
      </w:tr>
      <w:tr w:rsidR="004B32AE">
        <w:tc>
          <w:tcPr>
            <w:tcW w:w="1516" w:type="dxa"/>
          </w:tcPr>
          <w:p w:rsidR="004B32AE" w:rsidRDefault="004B32AE">
            <w:pPr>
              <w:pStyle w:val="ConsPlusNormal"/>
              <w:jc w:val="center"/>
            </w:pPr>
            <w:r>
              <w:lastRenderedPageBreak/>
              <w:t>17.02.2013 г.</w:t>
            </w:r>
          </w:p>
        </w:tc>
        <w:tc>
          <w:tcPr>
            <w:tcW w:w="2674" w:type="dxa"/>
          </w:tcPr>
          <w:p w:rsidR="004B32AE" w:rsidRDefault="004B32AE">
            <w:pPr>
              <w:pStyle w:val="ConsPlusNormal"/>
            </w:pPr>
            <w:r>
              <w:t>ИНН 0000000000, типография "Радуга", к/с 00000000000000000000 КБ "Промстрой" РКЦ-2 ГУ ЦБ РФ г. Калининграда</w:t>
            </w:r>
          </w:p>
        </w:tc>
        <w:tc>
          <w:tcPr>
            <w:tcW w:w="882" w:type="dxa"/>
          </w:tcPr>
          <w:p w:rsidR="004B32AE" w:rsidRDefault="004B32AE">
            <w:pPr>
              <w:pStyle w:val="ConsPlusNormal"/>
              <w:jc w:val="center"/>
            </w:pPr>
            <w:r>
              <w:t>240</w:t>
            </w:r>
          </w:p>
        </w:tc>
        <w:tc>
          <w:tcPr>
            <w:tcW w:w="1287" w:type="dxa"/>
          </w:tcPr>
          <w:p w:rsidR="004B32AE" w:rsidRDefault="004B32AE">
            <w:pPr>
              <w:pStyle w:val="ConsPlusNormal"/>
              <w:jc w:val="right"/>
            </w:pPr>
            <w:r>
              <w:t>11000,00</w:t>
            </w:r>
          </w:p>
        </w:tc>
        <w:tc>
          <w:tcPr>
            <w:tcW w:w="1652" w:type="dxa"/>
          </w:tcPr>
          <w:p w:rsidR="004B32AE" w:rsidRDefault="004B32AE">
            <w:pPr>
              <w:pStyle w:val="ConsPlusNormal"/>
            </w:pPr>
            <w:r>
              <w:t>Оплата за изготовление агитационных листовок</w:t>
            </w:r>
          </w:p>
        </w:tc>
        <w:tc>
          <w:tcPr>
            <w:tcW w:w="1736" w:type="dxa"/>
          </w:tcPr>
          <w:p w:rsidR="004B32AE" w:rsidRDefault="004B32AE">
            <w:pPr>
              <w:pStyle w:val="ConsPlusNormal"/>
            </w:pPr>
            <w:r>
              <w:t xml:space="preserve">Распоряжение N ___ </w:t>
            </w:r>
            <w:proofErr w:type="gramStart"/>
            <w:r>
              <w:t>от</w:t>
            </w:r>
            <w:proofErr w:type="gramEnd"/>
            <w:r>
              <w:t xml:space="preserve"> ____</w:t>
            </w:r>
          </w:p>
        </w:tc>
        <w:tc>
          <w:tcPr>
            <w:tcW w:w="1777" w:type="dxa"/>
          </w:tcPr>
          <w:p w:rsidR="004B32AE" w:rsidRDefault="004B32AE">
            <w:pPr>
              <w:pStyle w:val="ConsPlusNormal"/>
            </w:pPr>
            <w:r>
              <w:t>Договор</w:t>
            </w:r>
          </w:p>
          <w:p w:rsidR="004B32AE" w:rsidRDefault="004B32AE">
            <w:pPr>
              <w:pStyle w:val="ConsPlusNormal"/>
            </w:pPr>
            <w:r>
              <w:t xml:space="preserve">N ___ </w:t>
            </w:r>
            <w:proofErr w:type="gramStart"/>
            <w:r>
              <w:t>от</w:t>
            </w:r>
            <w:proofErr w:type="gramEnd"/>
            <w:r>
              <w:t xml:space="preserve"> _____, счет</w:t>
            </w:r>
          </w:p>
          <w:p w:rsidR="004B32AE" w:rsidRDefault="004B32AE">
            <w:pPr>
              <w:pStyle w:val="ConsPlusNormal"/>
            </w:pPr>
            <w:r>
              <w:t>N ___ от _____</w:t>
            </w:r>
          </w:p>
        </w:tc>
        <w:tc>
          <w:tcPr>
            <w:tcW w:w="1064" w:type="dxa"/>
          </w:tcPr>
          <w:p w:rsidR="004B32AE" w:rsidRDefault="004B32AE">
            <w:pPr>
              <w:pStyle w:val="ConsPlusNormal"/>
            </w:pPr>
          </w:p>
        </w:tc>
        <w:tc>
          <w:tcPr>
            <w:tcW w:w="1078" w:type="dxa"/>
          </w:tcPr>
          <w:p w:rsidR="004B32AE" w:rsidRDefault="004B32AE">
            <w:pPr>
              <w:pStyle w:val="ConsPlusNormal"/>
            </w:pPr>
          </w:p>
        </w:tc>
      </w:tr>
      <w:tr w:rsidR="004B32AE">
        <w:tc>
          <w:tcPr>
            <w:tcW w:w="4190" w:type="dxa"/>
            <w:gridSpan w:val="2"/>
          </w:tcPr>
          <w:p w:rsidR="004B32AE" w:rsidRDefault="004B32AE">
            <w:pPr>
              <w:pStyle w:val="ConsPlusNormal"/>
              <w:jc w:val="right"/>
            </w:pPr>
            <w:r>
              <w:t>Итого</w:t>
            </w:r>
          </w:p>
        </w:tc>
        <w:tc>
          <w:tcPr>
            <w:tcW w:w="882" w:type="dxa"/>
          </w:tcPr>
          <w:p w:rsidR="004B32AE" w:rsidRDefault="004B32AE">
            <w:pPr>
              <w:pStyle w:val="ConsPlusNormal"/>
            </w:pPr>
          </w:p>
        </w:tc>
        <w:tc>
          <w:tcPr>
            <w:tcW w:w="1287" w:type="dxa"/>
          </w:tcPr>
          <w:p w:rsidR="004B32AE" w:rsidRDefault="004B32AE">
            <w:pPr>
              <w:pStyle w:val="ConsPlusNormal"/>
              <w:jc w:val="right"/>
            </w:pPr>
            <w:r>
              <w:t>336000,00</w:t>
            </w:r>
          </w:p>
        </w:tc>
        <w:tc>
          <w:tcPr>
            <w:tcW w:w="1652" w:type="dxa"/>
          </w:tcPr>
          <w:p w:rsidR="004B32AE" w:rsidRDefault="004B32AE">
            <w:pPr>
              <w:pStyle w:val="ConsPlusNormal"/>
            </w:pPr>
          </w:p>
        </w:tc>
        <w:tc>
          <w:tcPr>
            <w:tcW w:w="1736" w:type="dxa"/>
          </w:tcPr>
          <w:p w:rsidR="004B32AE" w:rsidRDefault="004B32AE">
            <w:pPr>
              <w:pStyle w:val="ConsPlusNormal"/>
            </w:pPr>
          </w:p>
        </w:tc>
        <w:tc>
          <w:tcPr>
            <w:tcW w:w="1777" w:type="dxa"/>
          </w:tcPr>
          <w:p w:rsidR="004B32AE" w:rsidRDefault="004B32AE">
            <w:pPr>
              <w:pStyle w:val="ConsPlusNormal"/>
            </w:pPr>
          </w:p>
        </w:tc>
        <w:tc>
          <w:tcPr>
            <w:tcW w:w="1064" w:type="dxa"/>
          </w:tcPr>
          <w:p w:rsidR="004B32AE" w:rsidRDefault="004B32AE">
            <w:pPr>
              <w:pStyle w:val="ConsPlusNormal"/>
            </w:pPr>
          </w:p>
        </w:tc>
        <w:tc>
          <w:tcPr>
            <w:tcW w:w="1078" w:type="dxa"/>
          </w:tcPr>
          <w:p w:rsidR="004B32AE" w:rsidRDefault="004B32AE">
            <w:pPr>
              <w:pStyle w:val="ConsPlusNormal"/>
            </w:pPr>
          </w:p>
        </w:tc>
      </w:tr>
    </w:tbl>
    <w:p w:rsidR="004B32AE" w:rsidRDefault="004B32AE">
      <w:pPr>
        <w:sectPr w:rsidR="004B32AE">
          <w:pgSz w:w="16838" w:h="11905" w:orient="landscape"/>
          <w:pgMar w:top="1701" w:right="1134" w:bottom="850" w:left="1134" w:header="0" w:footer="0" w:gutter="0"/>
          <w:cols w:space="720"/>
        </w:sectPr>
      </w:pPr>
    </w:p>
    <w:p w:rsidR="004B32AE" w:rsidRDefault="004B32AE">
      <w:pPr>
        <w:pStyle w:val="ConsPlusNormal"/>
        <w:ind w:firstLine="540"/>
        <w:jc w:val="both"/>
      </w:pPr>
    </w:p>
    <w:p w:rsidR="004B32AE" w:rsidRDefault="004B32AE">
      <w:pPr>
        <w:pStyle w:val="ConsPlusNonformat"/>
        <w:jc w:val="both"/>
      </w:pPr>
      <w:proofErr w:type="gramStart"/>
      <w:r>
        <w:t>Кандидат</w:t>
      </w:r>
      <w:proofErr w:type="gramEnd"/>
      <w:r>
        <w:t>/Уполномоченный представитель</w:t>
      </w:r>
    </w:p>
    <w:p w:rsidR="004B32AE" w:rsidRDefault="004B32AE">
      <w:pPr>
        <w:pStyle w:val="ConsPlusNonformat"/>
        <w:jc w:val="both"/>
      </w:pPr>
      <w:r>
        <w:t>по финансовым вопросам кандидата,</w:t>
      </w:r>
    </w:p>
    <w:p w:rsidR="004B32AE" w:rsidRDefault="004B32AE">
      <w:pPr>
        <w:pStyle w:val="ConsPlusNonformat"/>
        <w:jc w:val="both"/>
      </w:pPr>
      <w:r>
        <w:t>избирательного объединения             МП     18.02.2013 г. И.И. Иванов</w:t>
      </w:r>
    </w:p>
    <w:p w:rsidR="004B32AE" w:rsidRDefault="004B32AE">
      <w:pPr>
        <w:pStyle w:val="ConsPlusNonformat"/>
        <w:jc w:val="both"/>
      </w:pPr>
      <w:r>
        <w:t xml:space="preserve">                                          _________________________________</w:t>
      </w:r>
    </w:p>
    <w:p w:rsidR="004B32AE" w:rsidRDefault="004B32AE">
      <w:pPr>
        <w:pStyle w:val="ConsPlusNonformat"/>
        <w:jc w:val="both"/>
      </w:pPr>
      <w:r>
        <w:t xml:space="preserve">                                         (подпись, дата, инициалы, фамилия)</w:t>
      </w:r>
    </w:p>
    <w:p w:rsidR="004B32AE" w:rsidRDefault="004B32AE">
      <w:pPr>
        <w:pStyle w:val="ConsPlusNormal"/>
        <w:ind w:firstLine="540"/>
        <w:jc w:val="both"/>
      </w:pPr>
    </w:p>
    <w:p w:rsidR="004B32AE" w:rsidRDefault="004B32AE">
      <w:pPr>
        <w:pStyle w:val="ConsPlusNormal"/>
        <w:jc w:val="both"/>
      </w:pPr>
      <w:r>
        <w:t>--------------------------------</w:t>
      </w:r>
    </w:p>
    <w:p w:rsidR="004B32AE" w:rsidRDefault="004B32AE">
      <w:pPr>
        <w:pStyle w:val="ConsPlusNormal"/>
        <w:spacing w:before="280"/>
        <w:ind w:firstLine="540"/>
        <w:jc w:val="both"/>
      </w:pPr>
      <w:bookmarkStart w:id="32" w:name="P758"/>
      <w:bookmarkEnd w:id="32"/>
      <w:r>
        <w:t xml:space="preserve">&lt;*&gt;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hyperlink r:id="rId57" w:history="1">
        <w:r>
          <w:rPr>
            <w:color w:val="0000FF"/>
          </w:rPr>
          <w:t>пунктом 7 статьи 46</w:t>
        </w:r>
      </w:hyperlink>
      <w:r>
        <w:t xml:space="preserve"> Закона Калининградской области от 18.03.2008 года N 231.</w:t>
      </w:r>
    </w:p>
    <w:p w:rsidR="004B32AE" w:rsidRDefault="004B32AE">
      <w:pPr>
        <w:pStyle w:val="ConsPlusNormal"/>
        <w:spacing w:before="280"/>
        <w:ind w:firstLine="540"/>
        <w:jc w:val="both"/>
      </w:pPr>
      <w:bookmarkStart w:id="33" w:name="P759"/>
      <w:bookmarkEnd w:id="33"/>
      <w:r>
        <w:t>&lt;**&gt; В финансовом отчете возвраты в фонд неиспользованных и ошибочно перечисленных денежных средств не отражаются.</w:t>
      </w:r>
    </w:p>
    <w:p w:rsidR="004B32AE" w:rsidRDefault="004B32AE">
      <w:pPr>
        <w:pStyle w:val="ConsPlusNormal"/>
        <w:spacing w:before="280"/>
        <w:ind w:firstLine="540"/>
        <w:jc w:val="both"/>
      </w:pPr>
      <w:bookmarkStart w:id="34" w:name="P760"/>
      <w:bookmarkEnd w:id="34"/>
      <w:r>
        <w:t>&lt;***&gt;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p w:rsidR="004B32AE" w:rsidRDefault="004B32AE">
      <w:pPr>
        <w:pStyle w:val="ConsPlusNormal"/>
        <w:spacing w:before="280"/>
        <w:ind w:firstLine="540"/>
        <w:jc w:val="both"/>
      </w:pPr>
      <w:bookmarkStart w:id="35" w:name="P761"/>
      <w:bookmarkEnd w:id="35"/>
      <w:r>
        <w:t>&lt;****&gt; По шифру строки в финансовом отчете указывается сумма фактически израсходованных средств.</w:t>
      </w: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jc w:val="right"/>
        <w:outlineLvl w:val="1"/>
      </w:pPr>
      <w:r>
        <w:t>Приложение N 3</w:t>
      </w:r>
    </w:p>
    <w:p w:rsidR="004B32AE" w:rsidRDefault="004B32AE">
      <w:pPr>
        <w:pStyle w:val="ConsPlusNormal"/>
        <w:jc w:val="right"/>
      </w:pPr>
      <w:r>
        <w:t>к Инструкции о порядке формирования</w:t>
      </w:r>
    </w:p>
    <w:p w:rsidR="004B32AE" w:rsidRDefault="004B32AE">
      <w:pPr>
        <w:pStyle w:val="ConsPlusNormal"/>
        <w:jc w:val="right"/>
      </w:pPr>
      <w:r>
        <w:t>и расходования денежных средств</w:t>
      </w:r>
    </w:p>
    <w:p w:rsidR="004B32AE" w:rsidRDefault="004B32AE">
      <w:pPr>
        <w:pStyle w:val="ConsPlusNormal"/>
        <w:jc w:val="right"/>
      </w:pPr>
      <w:r>
        <w:t>избирательных фондов при проведении</w:t>
      </w:r>
    </w:p>
    <w:p w:rsidR="004B32AE" w:rsidRDefault="004B32AE">
      <w:pPr>
        <w:pStyle w:val="ConsPlusNormal"/>
        <w:jc w:val="right"/>
      </w:pPr>
      <w:r>
        <w:t xml:space="preserve">муниципальных выборов в </w:t>
      </w:r>
      <w:proofErr w:type="gramStart"/>
      <w:r>
        <w:t>Калининградской</w:t>
      </w:r>
      <w:proofErr w:type="gramEnd"/>
    </w:p>
    <w:p w:rsidR="004B32AE" w:rsidRDefault="004B32AE">
      <w:pPr>
        <w:pStyle w:val="ConsPlusNormal"/>
        <w:jc w:val="right"/>
      </w:pPr>
      <w:r>
        <w:t>области, утвержденной Решением</w:t>
      </w:r>
    </w:p>
    <w:p w:rsidR="004B32AE" w:rsidRDefault="004B32AE">
      <w:pPr>
        <w:pStyle w:val="ConsPlusNormal"/>
        <w:jc w:val="right"/>
      </w:pPr>
      <w:r>
        <w:t>Избирательной комиссии</w:t>
      </w:r>
    </w:p>
    <w:p w:rsidR="004B32AE" w:rsidRDefault="004B32AE">
      <w:pPr>
        <w:pStyle w:val="ConsPlusNormal"/>
        <w:jc w:val="right"/>
      </w:pPr>
      <w:r>
        <w:t>Калининградской области</w:t>
      </w:r>
    </w:p>
    <w:p w:rsidR="004B32AE" w:rsidRDefault="004B32AE">
      <w:pPr>
        <w:pStyle w:val="ConsPlusNormal"/>
        <w:jc w:val="right"/>
      </w:pPr>
      <w:r>
        <w:t>от 19 февраля 2015 г. N 140/687-6</w:t>
      </w:r>
    </w:p>
    <w:p w:rsidR="004B32AE" w:rsidRDefault="004B32AE">
      <w:pPr>
        <w:pStyle w:val="ConsPlusNormal"/>
        <w:ind w:firstLine="540"/>
        <w:jc w:val="both"/>
      </w:pPr>
    </w:p>
    <w:p w:rsidR="004B32AE" w:rsidRDefault="004B32AE">
      <w:pPr>
        <w:pStyle w:val="ConsPlusNormal"/>
        <w:jc w:val="center"/>
      </w:pPr>
      <w:bookmarkStart w:id="36" w:name="P777"/>
      <w:bookmarkEnd w:id="36"/>
      <w:r>
        <w:t>ПОДТВЕРЖДЕНИЕ</w:t>
      </w:r>
    </w:p>
    <w:p w:rsidR="004B32AE" w:rsidRDefault="004B32AE">
      <w:pPr>
        <w:pStyle w:val="ConsPlusNormal"/>
        <w:jc w:val="center"/>
      </w:pPr>
      <w:r>
        <w:t>согласия кандидата</w:t>
      </w:r>
    </w:p>
    <w:p w:rsidR="004B32AE" w:rsidRDefault="004B32AE">
      <w:pPr>
        <w:pStyle w:val="ConsPlusNormal"/>
        <w:ind w:firstLine="540"/>
        <w:jc w:val="both"/>
      </w:pPr>
    </w:p>
    <w:p w:rsidR="004B32AE" w:rsidRDefault="004B32AE">
      <w:pPr>
        <w:pStyle w:val="ConsPlusNonformat"/>
        <w:jc w:val="both"/>
      </w:pPr>
      <w:r>
        <w:t>Я, кандидат</w:t>
      </w:r>
    </w:p>
    <w:p w:rsidR="004B32AE" w:rsidRDefault="004B32AE">
      <w:pPr>
        <w:pStyle w:val="ConsPlusNonformat"/>
        <w:jc w:val="both"/>
      </w:pPr>
      <w:r>
        <w:t>__________________________________________________________________________,</w:t>
      </w:r>
    </w:p>
    <w:p w:rsidR="004B32AE" w:rsidRDefault="004B32AE">
      <w:pPr>
        <w:pStyle w:val="ConsPlusNonformat"/>
        <w:jc w:val="both"/>
      </w:pPr>
      <w:r>
        <w:t xml:space="preserve">                    (фамилия, имя и отчество кандидата)</w:t>
      </w:r>
    </w:p>
    <w:p w:rsidR="004B32AE" w:rsidRDefault="004B32AE">
      <w:pPr>
        <w:pStyle w:val="ConsPlusNonformat"/>
        <w:jc w:val="both"/>
      </w:pPr>
      <w:r>
        <w:t>__________________________________________________________________________,</w:t>
      </w:r>
    </w:p>
    <w:p w:rsidR="004B32AE" w:rsidRDefault="004B32AE">
      <w:pPr>
        <w:pStyle w:val="ConsPlusNonformat"/>
        <w:jc w:val="both"/>
      </w:pPr>
      <w:r>
        <w:t xml:space="preserve">                   (наименование избирательной кампании)</w:t>
      </w:r>
    </w:p>
    <w:p w:rsidR="004B32AE" w:rsidRDefault="004B32AE">
      <w:pPr>
        <w:pStyle w:val="ConsPlusNonformat"/>
        <w:jc w:val="both"/>
      </w:pPr>
      <w:r>
        <w:t>__________________________________________________________________________,</w:t>
      </w:r>
    </w:p>
    <w:p w:rsidR="004B32AE" w:rsidRDefault="004B32AE">
      <w:pPr>
        <w:pStyle w:val="ConsPlusNonformat"/>
        <w:jc w:val="both"/>
      </w:pPr>
      <w:r>
        <w:lastRenderedPageBreak/>
        <w:t xml:space="preserve">               (реквизиты специального избирательного счета)</w:t>
      </w:r>
    </w:p>
    <w:p w:rsidR="004B32AE" w:rsidRDefault="004B32AE">
      <w:pPr>
        <w:pStyle w:val="ConsPlusNonformat"/>
        <w:jc w:val="both"/>
      </w:pPr>
      <w:r>
        <w:t>даю согласие ______________________________________________________________</w:t>
      </w:r>
    </w:p>
    <w:p w:rsidR="004B32AE" w:rsidRDefault="004B32AE">
      <w:pPr>
        <w:pStyle w:val="ConsPlusNonformat"/>
        <w:jc w:val="both"/>
      </w:pPr>
      <w:r>
        <w:t xml:space="preserve">             </w:t>
      </w:r>
      <w:proofErr w:type="gramStart"/>
      <w:r>
        <w:t>(фамилия, имя и отчество гражданина, наименование организации,</w:t>
      </w:r>
      <w:proofErr w:type="gramEnd"/>
    </w:p>
    <w:p w:rsidR="004B32AE" w:rsidRDefault="004B32AE">
      <w:pPr>
        <w:pStyle w:val="ConsPlusNonformat"/>
        <w:jc w:val="both"/>
      </w:pPr>
      <w:r>
        <w:t xml:space="preserve">                               </w:t>
      </w:r>
      <w:proofErr w:type="gramStart"/>
      <w:r>
        <w:t>которой</w:t>
      </w:r>
      <w:proofErr w:type="gramEnd"/>
      <w:r>
        <w:t xml:space="preserve"> дается согласие)</w:t>
      </w:r>
    </w:p>
    <w:p w:rsidR="004B32AE" w:rsidRDefault="004B32AE">
      <w:pPr>
        <w:pStyle w:val="ConsPlusNonformat"/>
        <w:jc w:val="both"/>
      </w:pPr>
      <w:r>
        <w:t>на  выполнение работ (реализацию товаров, оказание услуг) согласно договору</w:t>
      </w:r>
    </w:p>
    <w:p w:rsidR="004B32AE" w:rsidRDefault="004B32AE">
      <w:pPr>
        <w:pStyle w:val="ConsPlusNonformat"/>
        <w:jc w:val="both"/>
      </w:pPr>
      <w:r>
        <w:t>от  "___" _______20__ года N ___ и их оплату за счет средств избирательного</w:t>
      </w:r>
    </w:p>
    <w:p w:rsidR="004B32AE" w:rsidRDefault="004B32AE">
      <w:pPr>
        <w:pStyle w:val="ConsPlusNonformat"/>
        <w:jc w:val="both"/>
      </w:pPr>
      <w:r>
        <w:t>фонда, а также на распространение агитационных печатных материалов.</w:t>
      </w:r>
    </w:p>
    <w:p w:rsidR="004B32AE" w:rsidRDefault="004B32AE">
      <w:pPr>
        <w:pStyle w:val="ConsPlusNonformat"/>
        <w:jc w:val="both"/>
      </w:pPr>
    </w:p>
    <w:p w:rsidR="004B32AE" w:rsidRDefault="004B32AE">
      <w:pPr>
        <w:pStyle w:val="ConsPlusNonformat"/>
        <w:jc w:val="both"/>
      </w:pPr>
    </w:p>
    <w:p w:rsidR="004B32AE" w:rsidRDefault="004B32AE">
      <w:pPr>
        <w:pStyle w:val="ConsPlusNonformat"/>
        <w:jc w:val="both"/>
      </w:pPr>
      <w:r>
        <w:t>Кандидат</w:t>
      </w:r>
    </w:p>
    <w:p w:rsidR="004B32AE" w:rsidRDefault="004B32AE">
      <w:pPr>
        <w:pStyle w:val="ConsPlusNonformat"/>
        <w:jc w:val="both"/>
      </w:pPr>
      <w:r>
        <w:t xml:space="preserve">                                       ____________________________________</w:t>
      </w:r>
    </w:p>
    <w:p w:rsidR="004B32AE" w:rsidRDefault="004B32AE">
      <w:pPr>
        <w:pStyle w:val="ConsPlusNonformat"/>
        <w:jc w:val="both"/>
      </w:pPr>
      <w:r>
        <w:t xml:space="preserve">                                        (подпись, дата, инициалы, фамилия)</w:t>
      </w: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jc w:val="right"/>
        <w:outlineLvl w:val="1"/>
      </w:pPr>
      <w:r>
        <w:t>Приложение N 4</w:t>
      </w:r>
    </w:p>
    <w:p w:rsidR="004B32AE" w:rsidRDefault="004B32AE">
      <w:pPr>
        <w:pStyle w:val="ConsPlusNormal"/>
        <w:jc w:val="right"/>
      </w:pPr>
      <w:r>
        <w:t>к Инструкции о порядке формирования</w:t>
      </w:r>
    </w:p>
    <w:p w:rsidR="004B32AE" w:rsidRDefault="004B32AE">
      <w:pPr>
        <w:pStyle w:val="ConsPlusNormal"/>
        <w:jc w:val="right"/>
      </w:pPr>
      <w:r>
        <w:t>и расходования денежных средств</w:t>
      </w:r>
    </w:p>
    <w:p w:rsidR="004B32AE" w:rsidRDefault="004B32AE">
      <w:pPr>
        <w:pStyle w:val="ConsPlusNormal"/>
        <w:jc w:val="right"/>
      </w:pPr>
      <w:r>
        <w:t>избирательных фондов при проведении</w:t>
      </w:r>
    </w:p>
    <w:p w:rsidR="004B32AE" w:rsidRDefault="004B32AE">
      <w:pPr>
        <w:pStyle w:val="ConsPlusNormal"/>
        <w:jc w:val="right"/>
      </w:pPr>
      <w:r>
        <w:t xml:space="preserve">муниципальных выборов в </w:t>
      </w:r>
      <w:proofErr w:type="gramStart"/>
      <w:r>
        <w:t>Калининградской</w:t>
      </w:r>
      <w:proofErr w:type="gramEnd"/>
    </w:p>
    <w:p w:rsidR="004B32AE" w:rsidRDefault="004B32AE">
      <w:pPr>
        <w:pStyle w:val="ConsPlusNormal"/>
        <w:jc w:val="right"/>
      </w:pPr>
      <w:r>
        <w:t>области, утвержденной Решением</w:t>
      </w:r>
    </w:p>
    <w:p w:rsidR="004B32AE" w:rsidRDefault="004B32AE">
      <w:pPr>
        <w:pStyle w:val="ConsPlusNormal"/>
        <w:jc w:val="right"/>
      </w:pPr>
      <w:r>
        <w:t>Избирательной комиссии</w:t>
      </w:r>
    </w:p>
    <w:p w:rsidR="004B32AE" w:rsidRDefault="004B32AE">
      <w:pPr>
        <w:pStyle w:val="ConsPlusNormal"/>
        <w:jc w:val="right"/>
      </w:pPr>
      <w:r>
        <w:t>Калининградской области</w:t>
      </w:r>
    </w:p>
    <w:p w:rsidR="004B32AE" w:rsidRDefault="004B32AE">
      <w:pPr>
        <w:pStyle w:val="ConsPlusNormal"/>
        <w:jc w:val="right"/>
      </w:pPr>
      <w:r>
        <w:t>от 19 февраля 2015 г. N 140/687-6</w:t>
      </w:r>
    </w:p>
    <w:p w:rsidR="004B32AE" w:rsidRDefault="004B32AE">
      <w:pPr>
        <w:pStyle w:val="ConsPlusNormal"/>
        <w:ind w:firstLine="540"/>
        <w:jc w:val="both"/>
      </w:pPr>
    </w:p>
    <w:p w:rsidR="004B32AE" w:rsidRDefault="004B32AE">
      <w:pPr>
        <w:pStyle w:val="ConsPlusNormal"/>
        <w:jc w:val="right"/>
      </w:pPr>
      <w:r>
        <w:t>Пример заполнения</w:t>
      </w:r>
    </w:p>
    <w:p w:rsidR="004B32AE" w:rsidRDefault="004B32AE">
      <w:pPr>
        <w:pStyle w:val="ConsPlusNormal"/>
        <w:ind w:firstLine="540"/>
        <w:jc w:val="both"/>
      </w:pPr>
    </w:p>
    <w:p w:rsidR="004B32AE" w:rsidRDefault="004B32AE">
      <w:pPr>
        <w:pStyle w:val="ConsPlusNormal"/>
        <w:jc w:val="center"/>
      </w:pPr>
      <w:bookmarkStart w:id="37" w:name="P815"/>
      <w:bookmarkEnd w:id="37"/>
      <w:r>
        <w:t>ПОДТВЕРЖДЕНИЕ</w:t>
      </w:r>
    </w:p>
    <w:p w:rsidR="004B32AE" w:rsidRDefault="004B32AE">
      <w:pPr>
        <w:pStyle w:val="ConsPlusNormal"/>
        <w:jc w:val="center"/>
      </w:pPr>
      <w:r>
        <w:t>согласия кандидата</w:t>
      </w:r>
    </w:p>
    <w:p w:rsidR="004B32AE" w:rsidRDefault="004B32AE">
      <w:pPr>
        <w:pStyle w:val="ConsPlusNormal"/>
        <w:ind w:firstLine="540"/>
        <w:jc w:val="both"/>
      </w:pPr>
    </w:p>
    <w:p w:rsidR="004B32AE" w:rsidRDefault="004B32AE">
      <w:pPr>
        <w:pStyle w:val="ConsPlusNonformat"/>
        <w:jc w:val="both"/>
      </w:pPr>
      <w:r>
        <w:t>Я, кандидат</w:t>
      </w:r>
    </w:p>
    <w:p w:rsidR="004B32AE" w:rsidRDefault="004B32AE">
      <w:pPr>
        <w:pStyle w:val="ConsPlusNonformat"/>
        <w:jc w:val="both"/>
      </w:pPr>
      <w:r>
        <w:t>____________________________Смирнов Игорь Васильевич______________________,</w:t>
      </w:r>
    </w:p>
    <w:p w:rsidR="004B32AE" w:rsidRDefault="004B32AE">
      <w:pPr>
        <w:pStyle w:val="ConsPlusNonformat"/>
        <w:jc w:val="both"/>
      </w:pPr>
      <w:r>
        <w:t xml:space="preserve">                    (фамилия, имя и отчество кандидата)</w:t>
      </w:r>
    </w:p>
    <w:p w:rsidR="004B32AE" w:rsidRDefault="004B32AE">
      <w:pPr>
        <w:pStyle w:val="ConsPlusNonformat"/>
        <w:jc w:val="both"/>
      </w:pPr>
      <w:r>
        <w:t xml:space="preserve">_____выборы </w:t>
      </w:r>
      <w:proofErr w:type="gramStart"/>
      <w:r>
        <w:t>депутатов Окружного Совета депутатов города Калининграда</w:t>
      </w:r>
      <w:proofErr w:type="gramEnd"/>
      <w:r>
        <w:t>______,</w:t>
      </w:r>
    </w:p>
    <w:p w:rsidR="004B32AE" w:rsidRDefault="004B32AE">
      <w:pPr>
        <w:pStyle w:val="ConsPlusNonformat"/>
        <w:jc w:val="both"/>
      </w:pPr>
      <w:r>
        <w:t xml:space="preserve">                   (наименование избирательной кампании)</w:t>
      </w:r>
    </w:p>
    <w:p w:rsidR="004B32AE" w:rsidRDefault="004B32AE">
      <w:pPr>
        <w:pStyle w:val="ConsPlusNonformat"/>
        <w:jc w:val="both"/>
      </w:pPr>
      <w:r>
        <w:t>_______________________счет N 000000000000000000000_______________________,</w:t>
      </w:r>
    </w:p>
    <w:p w:rsidR="004B32AE" w:rsidRDefault="004B32AE">
      <w:pPr>
        <w:pStyle w:val="ConsPlusNonformat"/>
        <w:jc w:val="both"/>
      </w:pPr>
      <w:r>
        <w:t xml:space="preserve">               (реквизиты специального избирательного счета)</w:t>
      </w:r>
    </w:p>
    <w:p w:rsidR="004B32AE" w:rsidRDefault="004B32AE">
      <w:pPr>
        <w:pStyle w:val="ConsPlusNonformat"/>
        <w:jc w:val="both"/>
      </w:pPr>
    </w:p>
    <w:p w:rsidR="004B32AE" w:rsidRDefault="004B32AE">
      <w:pPr>
        <w:pStyle w:val="ConsPlusNonformat"/>
        <w:jc w:val="both"/>
      </w:pPr>
      <w:r>
        <w:t>даю согласие ________________Петрову Владимиру Ивановичу___________________</w:t>
      </w:r>
    </w:p>
    <w:p w:rsidR="004B32AE" w:rsidRDefault="004B32AE">
      <w:pPr>
        <w:pStyle w:val="ConsPlusNonformat"/>
        <w:jc w:val="both"/>
      </w:pPr>
      <w:r>
        <w:t xml:space="preserve">             </w:t>
      </w:r>
      <w:proofErr w:type="gramStart"/>
      <w:r>
        <w:t>(фамилия, имя и отчество гражданина, наименование организации,</w:t>
      </w:r>
      <w:proofErr w:type="gramEnd"/>
    </w:p>
    <w:p w:rsidR="004B32AE" w:rsidRDefault="004B32AE">
      <w:pPr>
        <w:pStyle w:val="ConsPlusNonformat"/>
        <w:jc w:val="both"/>
      </w:pPr>
      <w:r>
        <w:t xml:space="preserve">                                </w:t>
      </w:r>
      <w:proofErr w:type="gramStart"/>
      <w:r>
        <w:t>которой</w:t>
      </w:r>
      <w:proofErr w:type="gramEnd"/>
      <w:r>
        <w:t xml:space="preserve"> дается согласие)</w:t>
      </w:r>
    </w:p>
    <w:p w:rsidR="004B32AE" w:rsidRDefault="004B32AE">
      <w:pPr>
        <w:pStyle w:val="ConsPlusNonformat"/>
        <w:jc w:val="both"/>
      </w:pPr>
      <w:r>
        <w:t>на выполнение работ (реализацию товаров, оказание услуг) согласно договору</w:t>
      </w:r>
    </w:p>
    <w:p w:rsidR="004B32AE" w:rsidRDefault="004B32AE">
      <w:pPr>
        <w:pStyle w:val="ConsPlusNonformat"/>
        <w:jc w:val="both"/>
      </w:pPr>
      <w:r>
        <w:t>от  "12"  февраля  2013  года  N  23/0213  и  их  оплату  за  счет  средств</w:t>
      </w:r>
    </w:p>
    <w:p w:rsidR="004B32AE" w:rsidRDefault="004B32AE">
      <w:pPr>
        <w:pStyle w:val="ConsPlusNonformat"/>
        <w:jc w:val="both"/>
      </w:pPr>
      <w:r>
        <w:t xml:space="preserve">избирательного  фонда,  а  также  на  распространение </w:t>
      </w:r>
      <w:proofErr w:type="gramStart"/>
      <w:r>
        <w:t>агитационных</w:t>
      </w:r>
      <w:proofErr w:type="gramEnd"/>
      <w:r>
        <w:t xml:space="preserve"> печатных</w:t>
      </w:r>
    </w:p>
    <w:p w:rsidR="004B32AE" w:rsidRDefault="004B32AE">
      <w:pPr>
        <w:pStyle w:val="ConsPlusNonformat"/>
        <w:jc w:val="both"/>
      </w:pPr>
      <w:r>
        <w:t>материалов.</w:t>
      </w:r>
    </w:p>
    <w:p w:rsidR="004B32AE" w:rsidRDefault="004B32AE">
      <w:pPr>
        <w:pStyle w:val="ConsPlusNonformat"/>
        <w:jc w:val="both"/>
      </w:pPr>
    </w:p>
    <w:p w:rsidR="004B32AE" w:rsidRDefault="004B32AE">
      <w:pPr>
        <w:pStyle w:val="ConsPlusNonformat"/>
        <w:jc w:val="both"/>
      </w:pPr>
    </w:p>
    <w:p w:rsidR="004B32AE" w:rsidRDefault="004B32AE">
      <w:pPr>
        <w:pStyle w:val="ConsPlusNonformat"/>
        <w:jc w:val="both"/>
      </w:pPr>
      <w:r>
        <w:t>Кандидат</w:t>
      </w:r>
    </w:p>
    <w:p w:rsidR="004B32AE" w:rsidRDefault="004B32AE">
      <w:pPr>
        <w:pStyle w:val="ConsPlusNonformat"/>
        <w:jc w:val="both"/>
      </w:pPr>
      <w:r>
        <w:t xml:space="preserve">                                     ______12.02.2013 г. И.В. Смирнов______</w:t>
      </w:r>
    </w:p>
    <w:p w:rsidR="004B32AE" w:rsidRDefault="004B32AE">
      <w:pPr>
        <w:pStyle w:val="ConsPlusNonformat"/>
        <w:jc w:val="both"/>
      </w:pPr>
      <w:r>
        <w:t xml:space="preserve">                                       (подпись, дата, инициалы, фамилия)</w:t>
      </w: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jc w:val="right"/>
        <w:outlineLvl w:val="1"/>
      </w:pPr>
      <w:r>
        <w:t>Приложение N 5</w:t>
      </w:r>
    </w:p>
    <w:p w:rsidR="004B32AE" w:rsidRDefault="004B32AE">
      <w:pPr>
        <w:pStyle w:val="ConsPlusNormal"/>
        <w:jc w:val="right"/>
      </w:pPr>
      <w:r>
        <w:t>к Инструкции о порядке формирования</w:t>
      </w:r>
    </w:p>
    <w:p w:rsidR="004B32AE" w:rsidRDefault="004B32AE">
      <w:pPr>
        <w:pStyle w:val="ConsPlusNormal"/>
        <w:jc w:val="right"/>
      </w:pPr>
      <w:r>
        <w:t>и расходования денежных средств</w:t>
      </w:r>
    </w:p>
    <w:p w:rsidR="004B32AE" w:rsidRDefault="004B32AE">
      <w:pPr>
        <w:pStyle w:val="ConsPlusNormal"/>
        <w:jc w:val="right"/>
      </w:pPr>
      <w:r>
        <w:t>избирательных фондов при проведении</w:t>
      </w:r>
    </w:p>
    <w:p w:rsidR="004B32AE" w:rsidRDefault="004B32AE">
      <w:pPr>
        <w:pStyle w:val="ConsPlusNormal"/>
        <w:jc w:val="right"/>
      </w:pPr>
      <w:r>
        <w:t xml:space="preserve">муниципальных выборов в </w:t>
      </w:r>
      <w:proofErr w:type="gramStart"/>
      <w:r>
        <w:t>Калининградской</w:t>
      </w:r>
      <w:proofErr w:type="gramEnd"/>
    </w:p>
    <w:p w:rsidR="004B32AE" w:rsidRDefault="004B32AE">
      <w:pPr>
        <w:pStyle w:val="ConsPlusNormal"/>
        <w:jc w:val="right"/>
      </w:pPr>
      <w:r>
        <w:t>области, утвержденной Решением</w:t>
      </w:r>
    </w:p>
    <w:p w:rsidR="004B32AE" w:rsidRDefault="004B32AE">
      <w:pPr>
        <w:pStyle w:val="ConsPlusNormal"/>
        <w:jc w:val="right"/>
      </w:pPr>
      <w:r>
        <w:t>Избирательной комиссии</w:t>
      </w:r>
    </w:p>
    <w:p w:rsidR="004B32AE" w:rsidRDefault="004B32AE">
      <w:pPr>
        <w:pStyle w:val="ConsPlusNormal"/>
        <w:jc w:val="right"/>
      </w:pPr>
      <w:r>
        <w:t>Калининградской области</w:t>
      </w:r>
    </w:p>
    <w:p w:rsidR="004B32AE" w:rsidRDefault="004B32AE">
      <w:pPr>
        <w:pStyle w:val="ConsPlusNormal"/>
        <w:jc w:val="right"/>
      </w:pPr>
      <w:r>
        <w:t>от 19 февраля 2015 г. N 140/687-6</w:t>
      </w:r>
    </w:p>
    <w:p w:rsidR="004B32AE" w:rsidRDefault="004B32AE">
      <w:pPr>
        <w:pStyle w:val="ConsPlusNormal"/>
        <w:ind w:firstLine="540"/>
        <w:jc w:val="both"/>
      </w:pPr>
    </w:p>
    <w:p w:rsidR="004B32AE" w:rsidRDefault="004B32AE">
      <w:pPr>
        <w:pStyle w:val="ConsPlusNormal"/>
        <w:jc w:val="center"/>
      </w:pPr>
      <w:bookmarkStart w:id="38" w:name="P853"/>
      <w:bookmarkEnd w:id="38"/>
      <w:r>
        <w:t>Подтверждение</w:t>
      </w:r>
    </w:p>
    <w:p w:rsidR="004B32AE" w:rsidRDefault="004B32AE">
      <w:pPr>
        <w:pStyle w:val="ConsPlusNormal"/>
        <w:jc w:val="center"/>
      </w:pPr>
      <w:r>
        <w:t xml:space="preserve">согласия уполномоченного представителя по </w:t>
      </w:r>
      <w:proofErr w:type="gramStart"/>
      <w:r>
        <w:t>финансовым</w:t>
      </w:r>
      <w:proofErr w:type="gramEnd"/>
    </w:p>
    <w:p w:rsidR="004B32AE" w:rsidRDefault="004B32AE">
      <w:pPr>
        <w:pStyle w:val="ConsPlusNormal"/>
        <w:jc w:val="center"/>
      </w:pPr>
      <w:r>
        <w:t xml:space="preserve">вопросам кандидата, избирательного объединения </w:t>
      </w:r>
      <w:proofErr w:type="gramStart"/>
      <w:r>
        <w:t>при</w:t>
      </w:r>
      <w:proofErr w:type="gramEnd"/>
    </w:p>
    <w:p w:rsidR="004B32AE" w:rsidRDefault="004B32AE">
      <w:pPr>
        <w:pStyle w:val="ConsPlusNormal"/>
        <w:jc w:val="center"/>
      </w:pPr>
      <w:proofErr w:type="gramStart"/>
      <w:r>
        <w:t>проведении</w:t>
      </w:r>
      <w:proofErr w:type="gramEnd"/>
      <w:r>
        <w:t xml:space="preserve"> муниципальных выборов в Калининградской области</w:t>
      </w:r>
    </w:p>
    <w:p w:rsidR="004B32AE" w:rsidRDefault="004B32AE">
      <w:pPr>
        <w:pStyle w:val="ConsPlusNormal"/>
        <w:ind w:firstLine="540"/>
        <w:jc w:val="both"/>
      </w:pPr>
    </w:p>
    <w:p w:rsidR="004B32AE" w:rsidRDefault="004B32AE">
      <w:pPr>
        <w:pStyle w:val="ConsPlusNonformat"/>
        <w:jc w:val="both"/>
      </w:pPr>
      <w:r>
        <w:t>Я, ________________________________________________________________________,</w:t>
      </w:r>
    </w:p>
    <w:p w:rsidR="004B32AE" w:rsidRDefault="004B32AE">
      <w:pPr>
        <w:pStyle w:val="ConsPlusNonformat"/>
        <w:jc w:val="both"/>
      </w:pPr>
      <w:r>
        <w:t xml:space="preserve">                   (фамилия, имя и отчество гражданина)</w:t>
      </w:r>
    </w:p>
    <w:p w:rsidR="004B32AE" w:rsidRDefault="004B32AE">
      <w:pPr>
        <w:pStyle w:val="ConsPlusNonformat"/>
        <w:jc w:val="both"/>
      </w:pPr>
      <w:proofErr w:type="gramStart"/>
      <w:r>
        <w:t>являющийся</w:t>
      </w:r>
      <w:proofErr w:type="gramEnd"/>
      <w:r>
        <w:t xml:space="preserve">  на  основании  доверенности  N ___ от "___" _________ 20__ года</w:t>
      </w:r>
    </w:p>
    <w:p w:rsidR="004B32AE" w:rsidRDefault="004B32AE">
      <w:pPr>
        <w:pStyle w:val="ConsPlusNonformat"/>
        <w:jc w:val="both"/>
      </w:pPr>
      <w:r>
        <w:t>уполномоченным    представителем    по   финансовым   вопросам   кандидата,</w:t>
      </w:r>
    </w:p>
    <w:p w:rsidR="004B32AE" w:rsidRDefault="004B32AE">
      <w:pPr>
        <w:pStyle w:val="ConsPlusNonformat"/>
        <w:jc w:val="both"/>
      </w:pPr>
      <w:r>
        <w:t>избирательного объединения</w:t>
      </w:r>
    </w:p>
    <w:p w:rsidR="004B32AE" w:rsidRDefault="004B32AE">
      <w:pPr>
        <w:pStyle w:val="ConsPlusNonformat"/>
        <w:jc w:val="both"/>
      </w:pPr>
      <w:r>
        <w:t>__________________________________________________________________________,</w:t>
      </w:r>
    </w:p>
    <w:p w:rsidR="004B32AE" w:rsidRDefault="004B32AE">
      <w:pPr>
        <w:pStyle w:val="ConsPlusNonformat"/>
        <w:jc w:val="both"/>
      </w:pPr>
      <w:r>
        <w:t xml:space="preserve">          (ФИО кандидата/наименование избирательного объединения)</w:t>
      </w:r>
    </w:p>
    <w:p w:rsidR="004B32AE" w:rsidRDefault="004B32AE">
      <w:pPr>
        <w:pStyle w:val="ConsPlusNonformat"/>
        <w:jc w:val="both"/>
      </w:pPr>
      <w:r>
        <w:t>__________________________________________________________________________,</w:t>
      </w:r>
    </w:p>
    <w:p w:rsidR="004B32AE" w:rsidRDefault="004B32AE">
      <w:pPr>
        <w:pStyle w:val="ConsPlusNonformat"/>
        <w:jc w:val="both"/>
      </w:pPr>
      <w:r>
        <w:t xml:space="preserve">                   (наименование избирательной кампании)</w:t>
      </w:r>
    </w:p>
    <w:p w:rsidR="004B32AE" w:rsidRDefault="004B32AE">
      <w:pPr>
        <w:pStyle w:val="ConsPlusNonformat"/>
        <w:jc w:val="both"/>
      </w:pPr>
      <w:r>
        <w:t>__________________________________________________________________________,</w:t>
      </w:r>
    </w:p>
    <w:p w:rsidR="004B32AE" w:rsidRDefault="004B32AE">
      <w:pPr>
        <w:pStyle w:val="ConsPlusNonformat"/>
        <w:jc w:val="both"/>
      </w:pPr>
      <w:r>
        <w:t xml:space="preserve">               (реквизиты специального избирательного счета)</w:t>
      </w:r>
    </w:p>
    <w:p w:rsidR="004B32AE" w:rsidRDefault="004B32AE">
      <w:pPr>
        <w:pStyle w:val="ConsPlusNonformat"/>
        <w:jc w:val="both"/>
      </w:pPr>
      <w:r>
        <w:t>даю согласие ______________________________________________________________</w:t>
      </w:r>
    </w:p>
    <w:p w:rsidR="004B32AE" w:rsidRDefault="004B32AE">
      <w:pPr>
        <w:pStyle w:val="ConsPlusNonformat"/>
        <w:jc w:val="both"/>
      </w:pPr>
      <w:r>
        <w:t xml:space="preserve">              (фамилия, имя, отчество гражданина, наименование организации)</w:t>
      </w:r>
    </w:p>
    <w:p w:rsidR="004B32AE" w:rsidRDefault="004B32AE">
      <w:pPr>
        <w:pStyle w:val="ConsPlusNonformat"/>
        <w:jc w:val="both"/>
      </w:pPr>
      <w:r>
        <w:t>на  выполнение работ (реализацию товаров, оказание услуг) согласно договору</w:t>
      </w:r>
    </w:p>
    <w:p w:rsidR="004B32AE" w:rsidRDefault="004B32AE">
      <w:pPr>
        <w:pStyle w:val="ConsPlusNonformat"/>
        <w:jc w:val="both"/>
      </w:pPr>
      <w:r>
        <w:t>от   "___"   ________  20__  года  N  ___  и  их  оплату  за  счет  средств</w:t>
      </w:r>
    </w:p>
    <w:p w:rsidR="004B32AE" w:rsidRDefault="004B32AE">
      <w:pPr>
        <w:pStyle w:val="ConsPlusNonformat"/>
        <w:jc w:val="both"/>
      </w:pPr>
      <w:r>
        <w:t xml:space="preserve">избирательного  фонда,  а  также  на  распространение </w:t>
      </w:r>
      <w:proofErr w:type="gramStart"/>
      <w:r>
        <w:t>агитационных</w:t>
      </w:r>
      <w:proofErr w:type="gramEnd"/>
      <w:r>
        <w:t xml:space="preserve"> печатных</w:t>
      </w:r>
    </w:p>
    <w:p w:rsidR="004B32AE" w:rsidRDefault="004B32AE">
      <w:pPr>
        <w:pStyle w:val="ConsPlusNonformat"/>
        <w:jc w:val="both"/>
      </w:pPr>
      <w:r>
        <w:t>материалов.</w:t>
      </w:r>
    </w:p>
    <w:p w:rsidR="004B32AE" w:rsidRDefault="004B32AE">
      <w:pPr>
        <w:pStyle w:val="ConsPlusNonformat"/>
        <w:jc w:val="both"/>
      </w:pPr>
    </w:p>
    <w:p w:rsidR="004B32AE" w:rsidRDefault="004B32AE">
      <w:pPr>
        <w:pStyle w:val="ConsPlusNonformat"/>
        <w:jc w:val="both"/>
      </w:pPr>
    </w:p>
    <w:p w:rsidR="004B32AE" w:rsidRDefault="004B32AE">
      <w:pPr>
        <w:pStyle w:val="ConsPlusNonformat"/>
        <w:jc w:val="both"/>
      </w:pPr>
      <w:r>
        <w:t>Уполномоченный представитель</w:t>
      </w:r>
    </w:p>
    <w:p w:rsidR="004B32AE" w:rsidRDefault="004B32AE">
      <w:pPr>
        <w:pStyle w:val="ConsPlusNonformat"/>
        <w:jc w:val="both"/>
      </w:pPr>
      <w:r>
        <w:t>по финансовым вопросам кандидата/</w:t>
      </w:r>
    </w:p>
    <w:p w:rsidR="004B32AE" w:rsidRDefault="004B32AE">
      <w:pPr>
        <w:pStyle w:val="ConsPlusNonformat"/>
        <w:jc w:val="both"/>
      </w:pPr>
      <w:r>
        <w:t>избирательного объединения              ___________________________________</w:t>
      </w:r>
    </w:p>
    <w:p w:rsidR="004B32AE" w:rsidRDefault="004B32AE">
      <w:pPr>
        <w:pStyle w:val="ConsPlusNonformat"/>
        <w:jc w:val="both"/>
      </w:pPr>
      <w:r>
        <w:t xml:space="preserve">                                 М.П.    (подпись, дата, инициалы, фамилия)</w:t>
      </w: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jc w:val="right"/>
        <w:outlineLvl w:val="1"/>
      </w:pPr>
      <w:r>
        <w:t>Приложение N 6</w:t>
      </w:r>
    </w:p>
    <w:p w:rsidR="004B32AE" w:rsidRDefault="004B32AE">
      <w:pPr>
        <w:pStyle w:val="ConsPlusNormal"/>
        <w:jc w:val="right"/>
      </w:pPr>
      <w:r>
        <w:t>к Инструкции о порядке формирования</w:t>
      </w:r>
    </w:p>
    <w:p w:rsidR="004B32AE" w:rsidRDefault="004B32AE">
      <w:pPr>
        <w:pStyle w:val="ConsPlusNormal"/>
        <w:jc w:val="right"/>
      </w:pPr>
      <w:r>
        <w:t>и расходования денежных средств</w:t>
      </w:r>
    </w:p>
    <w:p w:rsidR="004B32AE" w:rsidRDefault="004B32AE">
      <w:pPr>
        <w:pStyle w:val="ConsPlusNormal"/>
        <w:jc w:val="right"/>
      </w:pPr>
      <w:r>
        <w:t>избирательных фондов при проведении</w:t>
      </w:r>
    </w:p>
    <w:p w:rsidR="004B32AE" w:rsidRDefault="004B32AE">
      <w:pPr>
        <w:pStyle w:val="ConsPlusNormal"/>
        <w:jc w:val="right"/>
      </w:pPr>
      <w:r>
        <w:t xml:space="preserve">муниципальных выборов в </w:t>
      </w:r>
      <w:proofErr w:type="gramStart"/>
      <w:r>
        <w:t>Калининградской</w:t>
      </w:r>
      <w:proofErr w:type="gramEnd"/>
    </w:p>
    <w:p w:rsidR="004B32AE" w:rsidRDefault="004B32AE">
      <w:pPr>
        <w:pStyle w:val="ConsPlusNormal"/>
        <w:jc w:val="right"/>
      </w:pPr>
      <w:r>
        <w:t>области, утвержденной Решением</w:t>
      </w:r>
    </w:p>
    <w:p w:rsidR="004B32AE" w:rsidRDefault="004B32AE">
      <w:pPr>
        <w:pStyle w:val="ConsPlusNormal"/>
        <w:jc w:val="right"/>
      </w:pPr>
      <w:r>
        <w:lastRenderedPageBreak/>
        <w:t>Избирательной комиссии</w:t>
      </w:r>
    </w:p>
    <w:p w:rsidR="004B32AE" w:rsidRDefault="004B32AE">
      <w:pPr>
        <w:pStyle w:val="ConsPlusNormal"/>
        <w:jc w:val="right"/>
      </w:pPr>
      <w:r>
        <w:t>Калининградской области</w:t>
      </w:r>
    </w:p>
    <w:p w:rsidR="004B32AE" w:rsidRDefault="004B32AE">
      <w:pPr>
        <w:pStyle w:val="ConsPlusNormal"/>
        <w:jc w:val="right"/>
      </w:pPr>
      <w:r>
        <w:t>от 19 февраля 2015 г. N 140/687-6</w:t>
      </w:r>
    </w:p>
    <w:p w:rsidR="004B32AE" w:rsidRDefault="004B32AE">
      <w:pPr>
        <w:pStyle w:val="ConsPlusNormal"/>
        <w:ind w:firstLine="540"/>
        <w:jc w:val="both"/>
      </w:pPr>
    </w:p>
    <w:p w:rsidR="004B32AE" w:rsidRDefault="004B32AE">
      <w:pPr>
        <w:pStyle w:val="ConsPlusNormal"/>
        <w:jc w:val="right"/>
      </w:pPr>
      <w:r>
        <w:t>Пример заполнения</w:t>
      </w:r>
    </w:p>
    <w:p w:rsidR="004B32AE" w:rsidRDefault="004B32AE">
      <w:pPr>
        <w:pStyle w:val="ConsPlusNormal"/>
        <w:ind w:firstLine="540"/>
        <w:jc w:val="both"/>
      </w:pPr>
    </w:p>
    <w:p w:rsidR="004B32AE" w:rsidRDefault="004B32AE">
      <w:pPr>
        <w:pStyle w:val="ConsPlusNormal"/>
        <w:jc w:val="center"/>
      </w:pPr>
      <w:bookmarkStart w:id="39" w:name="P898"/>
      <w:bookmarkEnd w:id="39"/>
      <w:r>
        <w:t>Подтверждение</w:t>
      </w:r>
    </w:p>
    <w:p w:rsidR="004B32AE" w:rsidRDefault="004B32AE">
      <w:pPr>
        <w:pStyle w:val="ConsPlusNormal"/>
        <w:jc w:val="center"/>
      </w:pPr>
      <w:r>
        <w:t xml:space="preserve">согласия уполномоченного представителя по </w:t>
      </w:r>
      <w:proofErr w:type="gramStart"/>
      <w:r>
        <w:t>финансовым</w:t>
      </w:r>
      <w:proofErr w:type="gramEnd"/>
    </w:p>
    <w:p w:rsidR="004B32AE" w:rsidRDefault="004B32AE">
      <w:pPr>
        <w:pStyle w:val="ConsPlusNormal"/>
        <w:jc w:val="center"/>
      </w:pPr>
      <w:r>
        <w:t xml:space="preserve">вопросам кандидата, избирательного объединения </w:t>
      </w:r>
      <w:proofErr w:type="gramStart"/>
      <w:r>
        <w:t>при</w:t>
      </w:r>
      <w:proofErr w:type="gramEnd"/>
    </w:p>
    <w:p w:rsidR="004B32AE" w:rsidRDefault="004B32AE">
      <w:pPr>
        <w:pStyle w:val="ConsPlusNormal"/>
        <w:jc w:val="center"/>
      </w:pPr>
      <w:proofErr w:type="gramStart"/>
      <w:r>
        <w:t>проведении</w:t>
      </w:r>
      <w:proofErr w:type="gramEnd"/>
      <w:r>
        <w:t xml:space="preserve"> муниципальных выборов в Калининградской области</w:t>
      </w:r>
    </w:p>
    <w:p w:rsidR="004B32AE" w:rsidRDefault="004B32AE">
      <w:pPr>
        <w:pStyle w:val="ConsPlusNormal"/>
        <w:ind w:firstLine="540"/>
        <w:jc w:val="both"/>
      </w:pPr>
    </w:p>
    <w:p w:rsidR="004B32AE" w:rsidRDefault="004B32AE">
      <w:pPr>
        <w:pStyle w:val="ConsPlusNonformat"/>
        <w:jc w:val="both"/>
      </w:pPr>
      <w:r>
        <w:t>Я, ____________________________Петров Петр Петрович_______________________,</w:t>
      </w:r>
    </w:p>
    <w:p w:rsidR="004B32AE" w:rsidRDefault="004B32AE">
      <w:pPr>
        <w:pStyle w:val="ConsPlusNonformat"/>
        <w:jc w:val="both"/>
      </w:pPr>
      <w:r>
        <w:t xml:space="preserve">                   (фамилия, имя и отчество гражданина)</w:t>
      </w:r>
    </w:p>
    <w:p w:rsidR="004B32AE" w:rsidRDefault="004B32AE">
      <w:pPr>
        <w:pStyle w:val="ConsPlusNonformat"/>
        <w:jc w:val="both"/>
      </w:pPr>
      <w:proofErr w:type="gramStart"/>
      <w:r>
        <w:t>являющийся</w:t>
      </w:r>
      <w:proofErr w:type="gramEnd"/>
      <w:r>
        <w:t xml:space="preserve">  на  основании  доверенности  N  32  от  "5"  октября  2013 года</w:t>
      </w:r>
    </w:p>
    <w:p w:rsidR="004B32AE" w:rsidRDefault="004B32AE">
      <w:pPr>
        <w:pStyle w:val="ConsPlusNonformat"/>
        <w:jc w:val="both"/>
      </w:pPr>
      <w:r>
        <w:t>уполномоченным    представителем    по   финансовым   вопросам   кандидата,</w:t>
      </w:r>
    </w:p>
    <w:p w:rsidR="004B32AE" w:rsidRDefault="004B32AE">
      <w:pPr>
        <w:pStyle w:val="ConsPlusNonformat"/>
        <w:jc w:val="both"/>
      </w:pPr>
      <w:r>
        <w:t>избирательного объединения</w:t>
      </w:r>
    </w:p>
    <w:p w:rsidR="004B32AE" w:rsidRDefault="004B32AE">
      <w:pPr>
        <w:pStyle w:val="ConsPlusNonformat"/>
        <w:jc w:val="both"/>
      </w:pPr>
      <w:r>
        <w:t>____________Иванова Ивана Ивановича / политической партии "ХХХ"___________,</w:t>
      </w:r>
    </w:p>
    <w:p w:rsidR="004B32AE" w:rsidRDefault="004B32AE">
      <w:pPr>
        <w:pStyle w:val="ConsPlusNonformat"/>
        <w:jc w:val="both"/>
      </w:pPr>
      <w:r>
        <w:t xml:space="preserve">         (ФИО кандидата / наименование избирательного объединения)</w:t>
      </w:r>
    </w:p>
    <w:p w:rsidR="004B32AE" w:rsidRDefault="004B32AE">
      <w:pPr>
        <w:pStyle w:val="ConsPlusNonformat"/>
        <w:jc w:val="both"/>
      </w:pPr>
      <w:r>
        <w:t xml:space="preserve">______выборы </w:t>
      </w:r>
      <w:proofErr w:type="gramStart"/>
      <w:r>
        <w:t>депутатов Окружного Совета депутатов города Калининграда</w:t>
      </w:r>
      <w:proofErr w:type="gramEnd"/>
      <w:r>
        <w:t>_____,</w:t>
      </w:r>
    </w:p>
    <w:p w:rsidR="004B32AE" w:rsidRDefault="004B32AE">
      <w:pPr>
        <w:pStyle w:val="ConsPlusNonformat"/>
        <w:jc w:val="both"/>
      </w:pPr>
      <w:r>
        <w:t xml:space="preserve">                   (наименование избирательной кампании)</w:t>
      </w:r>
    </w:p>
    <w:p w:rsidR="004B32AE" w:rsidRDefault="004B32AE">
      <w:pPr>
        <w:pStyle w:val="ConsPlusNonformat"/>
        <w:jc w:val="both"/>
      </w:pPr>
      <w:r>
        <w:t>___________________________N 00000000000000000000_________________________,</w:t>
      </w:r>
    </w:p>
    <w:p w:rsidR="004B32AE" w:rsidRDefault="004B32AE">
      <w:pPr>
        <w:pStyle w:val="ConsPlusNonformat"/>
        <w:jc w:val="both"/>
      </w:pPr>
      <w:r>
        <w:t xml:space="preserve">               (реквизиты специального избирательного счета)</w:t>
      </w:r>
    </w:p>
    <w:p w:rsidR="004B32AE" w:rsidRDefault="004B32AE">
      <w:pPr>
        <w:pStyle w:val="ConsPlusNonformat"/>
        <w:jc w:val="both"/>
      </w:pPr>
      <w:r>
        <w:t>даю согласие _________________Новикову Сергею Петровичу____________________</w:t>
      </w:r>
    </w:p>
    <w:p w:rsidR="004B32AE" w:rsidRDefault="004B32AE">
      <w:pPr>
        <w:pStyle w:val="ConsPlusNonformat"/>
        <w:jc w:val="both"/>
      </w:pPr>
      <w:r>
        <w:t xml:space="preserve">              (фамилия, имя, отчество гражданина, наименование организации)</w:t>
      </w:r>
    </w:p>
    <w:p w:rsidR="004B32AE" w:rsidRDefault="004B32AE">
      <w:pPr>
        <w:pStyle w:val="ConsPlusNonformat"/>
        <w:jc w:val="both"/>
      </w:pPr>
    </w:p>
    <w:p w:rsidR="004B32AE" w:rsidRDefault="004B32AE">
      <w:pPr>
        <w:pStyle w:val="ConsPlusNonformat"/>
        <w:jc w:val="both"/>
      </w:pPr>
      <w:r>
        <w:t>на  выполнение работ (реализацию товаров, оказание услуг) согласно договору</w:t>
      </w:r>
    </w:p>
    <w:p w:rsidR="004B32AE" w:rsidRDefault="004B32AE">
      <w:pPr>
        <w:pStyle w:val="ConsPlusNonformat"/>
        <w:jc w:val="both"/>
      </w:pPr>
      <w:r>
        <w:t>от "14" октября 2013 года N 6-57 и их оплату за счет средств избирательного</w:t>
      </w:r>
    </w:p>
    <w:p w:rsidR="004B32AE" w:rsidRDefault="004B32AE">
      <w:pPr>
        <w:pStyle w:val="ConsPlusNonformat"/>
        <w:jc w:val="both"/>
      </w:pPr>
      <w:r>
        <w:t>фонда, а также на распространение агитационных печатных материалов.</w:t>
      </w:r>
    </w:p>
    <w:p w:rsidR="004B32AE" w:rsidRDefault="004B32AE">
      <w:pPr>
        <w:pStyle w:val="ConsPlusNonformat"/>
        <w:jc w:val="both"/>
      </w:pPr>
    </w:p>
    <w:p w:rsidR="004B32AE" w:rsidRDefault="004B32AE">
      <w:pPr>
        <w:pStyle w:val="ConsPlusNonformat"/>
        <w:jc w:val="both"/>
      </w:pPr>
      <w:r>
        <w:t>Уполномоченный представитель</w:t>
      </w:r>
    </w:p>
    <w:p w:rsidR="004B32AE" w:rsidRDefault="004B32AE">
      <w:pPr>
        <w:pStyle w:val="ConsPlusNonformat"/>
        <w:jc w:val="both"/>
      </w:pPr>
      <w:r>
        <w:t>по финансовым вопросам кандидата,</w:t>
      </w:r>
    </w:p>
    <w:p w:rsidR="004B32AE" w:rsidRDefault="004B32AE">
      <w:pPr>
        <w:pStyle w:val="ConsPlusNonformat"/>
        <w:jc w:val="both"/>
      </w:pPr>
      <w:r>
        <w:t>избирательного объединения</w:t>
      </w:r>
    </w:p>
    <w:p w:rsidR="004B32AE" w:rsidRDefault="004B32AE">
      <w:pPr>
        <w:pStyle w:val="ConsPlusNonformat"/>
        <w:jc w:val="both"/>
      </w:pPr>
      <w:r>
        <w:t xml:space="preserve">                                         _____14.10.2013 г. П.П. Петров____</w:t>
      </w:r>
    </w:p>
    <w:p w:rsidR="004B32AE" w:rsidRDefault="004B32AE">
      <w:pPr>
        <w:pStyle w:val="ConsPlusNonformat"/>
        <w:jc w:val="both"/>
      </w:pPr>
      <w:r>
        <w:t xml:space="preserve">                                 М.П.    (подпись, дата, инициалы, фамилия)</w:t>
      </w: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jc w:val="right"/>
        <w:outlineLvl w:val="1"/>
      </w:pPr>
      <w:r>
        <w:t>Приложение N 7</w:t>
      </w:r>
    </w:p>
    <w:p w:rsidR="004B32AE" w:rsidRDefault="004B32AE">
      <w:pPr>
        <w:pStyle w:val="ConsPlusNormal"/>
        <w:jc w:val="right"/>
      </w:pPr>
      <w:r>
        <w:t>к Инструкции о порядке формирования</w:t>
      </w:r>
    </w:p>
    <w:p w:rsidR="004B32AE" w:rsidRDefault="004B32AE">
      <w:pPr>
        <w:pStyle w:val="ConsPlusNormal"/>
        <w:jc w:val="right"/>
      </w:pPr>
      <w:r>
        <w:t>и расходования денежных средств</w:t>
      </w:r>
    </w:p>
    <w:p w:rsidR="004B32AE" w:rsidRDefault="004B32AE">
      <w:pPr>
        <w:pStyle w:val="ConsPlusNormal"/>
        <w:jc w:val="right"/>
      </w:pPr>
      <w:r>
        <w:t>избирательных фондов при проведении</w:t>
      </w:r>
    </w:p>
    <w:p w:rsidR="004B32AE" w:rsidRDefault="004B32AE">
      <w:pPr>
        <w:pStyle w:val="ConsPlusNormal"/>
        <w:jc w:val="right"/>
      </w:pPr>
      <w:r>
        <w:t xml:space="preserve">муниципальных выборов в </w:t>
      </w:r>
      <w:proofErr w:type="gramStart"/>
      <w:r>
        <w:t>Калининградской</w:t>
      </w:r>
      <w:proofErr w:type="gramEnd"/>
    </w:p>
    <w:p w:rsidR="004B32AE" w:rsidRDefault="004B32AE">
      <w:pPr>
        <w:pStyle w:val="ConsPlusNormal"/>
        <w:jc w:val="right"/>
      </w:pPr>
      <w:r>
        <w:t>области, утвержденной Решением</w:t>
      </w:r>
    </w:p>
    <w:p w:rsidR="004B32AE" w:rsidRDefault="004B32AE">
      <w:pPr>
        <w:pStyle w:val="ConsPlusNormal"/>
        <w:jc w:val="right"/>
      </w:pPr>
      <w:r>
        <w:t>Избирательной комиссии</w:t>
      </w:r>
    </w:p>
    <w:p w:rsidR="004B32AE" w:rsidRDefault="004B32AE">
      <w:pPr>
        <w:pStyle w:val="ConsPlusNormal"/>
        <w:jc w:val="right"/>
      </w:pPr>
      <w:r>
        <w:t>Калининградской области</w:t>
      </w:r>
    </w:p>
    <w:p w:rsidR="004B32AE" w:rsidRDefault="004B32AE">
      <w:pPr>
        <w:pStyle w:val="ConsPlusNormal"/>
        <w:jc w:val="right"/>
      </w:pPr>
      <w:r>
        <w:t>от 19 февраля 2015 г. N 140/687-6</w:t>
      </w:r>
    </w:p>
    <w:p w:rsidR="004B32AE" w:rsidRDefault="004B32AE">
      <w:pPr>
        <w:pStyle w:val="ConsPlusNormal"/>
        <w:ind w:firstLine="540"/>
        <w:jc w:val="both"/>
      </w:pPr>
    </w:p>
    <w:p w:rsidR="004B32AE" w:rsidRDefault="004B32AE">
      <w:pPr>
        <w:pStyle w:val="ConsPlusNormal"/>
        <w:jc w:val="center"/>
      </w:pPr>
      <w:bookmarkStart w:id="40" w:name="P941"/>
      <w:bookmarkEnd w:id="40"/>
      <w:r>
        <w:t>Сведения</w:t>
      </w:r>
    </w:p>
    <w:p w:rsidR="004B32AE" w:rsidRDefault="004B32AE">
      <w:pPr>
        <w:pStyle w:val="ConsPlusNormal"/>
        <w:jc w:val="center"/>
      </w:pPr>
      <w:r>
        <w:t>о поступлении средств на специальный избирательный счет</w:t>
      </w:r>
    </w:p>
    <w:p w:rsidR="004B32AE" w:rsidRDefault="004B32AE">
      <w:pPr>
        <w:pStyle w:val="ConsPlusNormal"/>
        <w:jc w:val="center"/>
      </w:pPr>
      <w:r>
        <w:t xml:space="preserve">кандидата, избирательного объединения при проведении муниципальных </w:t>
      </w:r>
      <w:r>
        <w:lastRenderedPageBreak/>
        <w:t xml:space="preserve">выборов в Калининградской области </w:t>
      </w:r>
      <w:hyperlink w:anchor="P985" w:history="1">
        <w:r>
          <w:rPr>
            <w:color w:val="0000FF"/>
          </w:rPr>
          <w:t>&lt;*&gt;</w:t>
        </w:r>
      </w:hyperlink>
    </w:p>
    <w:p w:rsidR="004B32AE" w:rsidRDefault="004B32AE">
      <w:pPr>
        <w:pStyle w:val="ConsPlusNormal"/>
        <w:ind w:firstLine="540"/>
        <w:jc w:val="both"/>
      </w:pPr>
    </w:p>
    <w:p w:rsidR="004B32AE" w:rsidRDefault="004B32AE">
      <w:pPr>
        <w:pStyle w:val="ConsPlusNonformat"/>
        <w:jc w:val="both"/>
      </w:pPr>
      <w:r>
        <w:t xml:space="preserve">                                              По состоянию </w:t>
      </w:r>
      <w:proofErr w:type="gramStart"/>
      <w:r>
        <w:t>на</w:t>
      </w:r>
      <w:proofErr w:type="gramEnd"/>
      <w:r>
        <w:t xml:space="preserve"> _____________</w:t>
      </w:r>
    </w:p>
    <w:p w:rsidR="004B32AE" w:rsidRDefault="004B32AE">
      <w:pPr>
        <w:pStyle w:val="ConsPlusNonformat"/>
        <w:jc w:val="both"/>
      </w:pPr>
    </w:p>
    <w:p w:rsidR="004B32AE" w:rsidRDefault="004B32AE">
      <w:pPr>
        <w:pStyle w:val="ConsPlusNonformat"/>
        <w:jc w:val="both"/>
      </w:pPr>
      <w:r>
        <w:t>___________________________________________________________________________</w:t>
      </w:r>
    </w:p>
    <w:p w:rsidR="004B32AE" w:rsidRDefault="004B32AE">
      <w:pPr>
        <w:pStyle w:val="ConsPlusNonformat"/>
        <w:jc w:val="both"/>
      </w:pPr>
      <w:r>
        <w:t xml:space="preserve">          (ФИО кандидата/наименование избирательного объединения)</w:t>
      </w:r>
    </w:p>
    <w:p w:rsidR="004B32AE" w:rsidRDefault="004B32AE">
      <w:pPr>
        <w:pStyle w:val="ConsPlusNonformat"/>
        <w:jc w:val="both"/>
      </w:pPr>
      <w:r>
        <w:t>___________________________________________________________________________</w:t>
      </w:r>
    </w:p>
    <w:p w:rsidR="004B32AE" w:rsidRDefault="004B32AE">
      <w:pPr>
        <w:pStyle w:val="ConsPlusNonformat"/>
        <w:jc w:val="both"/>
      </w:pPr>
      <w:r>
        <w:t xml:space="preserve">                   (наименование избирательной кампании)</w:t>
      </w:r>
    </w:p>
    <w:p w:rsidR="004B32AE" w:rsidRDefault="004B32AE">
      <w:pPr>
        <w:pStyle w:val="ConsPlusNonformat"/>
        <w:jc w:val="both"/>
      </w:pPr>
      <w:r>
        <w:t>___________________________________________________________________________</w:t>
      </w:r>
    </w:p>
    <w:p w:rsidR="004B32AE" w:rsidRDefault="004B32AE">
      <w:pPr>
        <w:pStyle w:val="ConsPlusNonformat"/>
        <w:jc w:val="both"/>
      </w:pPr>
      <w:r>
        <w:t xml:space="preserve">                 </w:t>
      </w:r>
      <w:proofErr w:type="gramStart"/>
      <w:r>
        <w:t>(номер специального избирательного счета,</w:t>
      </w:r>
      <w:proofErr w:type="gramEnd"/>
    </w:p>
    <w:p w:rsidR="004B32AE" w:rsidRDefault="004B32AE">
      <w:pPr>
        <w:pStyle w:val="ConsPlusNonformat"/>
        <w:jc w:val="both"/>
      </w:pPr>
      <w:r>
        <w:t>___________________________________________________________________________</w:t>
      </w:r>
    </w:p>
    <w:p w:rsidR="004B32AE" w:rsidRDefault="004B32AE">
      <w:pPr>
        <w:pStyle w:val="ConsPlusNonformat"/>
        <w:jc w:val="both"/>
      </w:pPr>
      <w:r>
        <w:t xml:space="preserve">        наименование и адрес отделения (филиала) Сбербанка России)</w:t>
      </w:r>
    </w:p>
    <w:p w:rsidR="004B32AE" w:rsidRDefault="004B32AE">
      <w:pPr>
        <w:pStyle w:val="ConsPlusNonformat"/>
        <w:jc w:val="both"/>
      </w:pPr>
      <w:r>
        <w:t>Входящий остаток: _________________________________________________________</w:t>
      </w:r>
    </w:p>
    <w:p w:rsidR="004B32AE" w:rsidRDefault="004B32AE">
      <w:pPr>
        <w:pStyle w:val="ConsPlusNonformat"/>
        <w:jc w:val="both"/>
      </w:pPr>
      <w:r>
        <w:t xml:space="preserve">                                      (сумма прописью)</w:t>
      </w:r>
    </w:p>
    <w:p w:rsidR="004B32AE" w:rsidRDefault="004B32AE">
      <w:pPr>
        <w:pStyle w:val="ConsPlusNonformat"/>
        <w:jc w:val="both"/>
      </w:pPr>
      <w:r>
        <w:t>Поступило средств за период _______________________________________________</w:t>
      </w:r>
    </w:p>
    <w:p w:rsidR="004B32AE" w:rsidRDefault="004B32AE">
      <w:pPr>
        <w:pStyle w:val="ConsPlusNonformat"/>
        <w:jc w:val="both"/>
      </w:pPr>
      <w:r>
        <w:t>всего: ___________________________________________________________________,</w:t>
      </w:r>
    </w:p>
    <w:p w:rsidR="004B32AE" w:rsidRDefault="004B32AE">
      <w:pPr>
        <w:pStyle w:val="ConsPlusNonformat"/>
        <w:jc w:val="both"/>
      </w:pPr>
      <w:r>
        <w:t>в том числе:                      (сумма прописью)</w:t>
      </w:r>
    </w:p>
    <w:p w:rsidR="004B32AE" w:rsidRDefault="004B32AE">
      <w:pPr>
        <w:pStyle w:val="ConsPlusNormal"/>
        <w:ind w:firstLine="540"/>
        <w:jc w:val="both"/>
      </w:pPr>
    </w:p>
    <w:p w:rsidR="004B32AE" w:rsidRDefault="004B32AE">
      <w:pPr>
        <w:sectPr w:rsidR="004B32A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4"/>
        <w:gridCol w:w="1498"/>
        <w:gridCol w:w="2254"/>
        <w:gridCol w:w="1035"/>
        <w:gridCol w:w="1610"/>
        <w:gridCol w:w="2030"/>
      </w:tblGrid>
      <w:tr w:rsidR="004B32AE">
        <w:tc>
          <w:tcPr>
            <w:tcW w:w="1334" w:type="dxa"/>
          </w:tcPr>
          <w:p w:rsidR="004B32AE" w:rsidRDefault="004B32AE">
            <w:pPr>
              <w:pStyle w:val="ConsPlusNormal"/>
              <w:jc w:val="center"/>
            </w:pPr>
            <w:r>
              <w:lastRenderedPageBreak/>
              <w:t>Дата зачисления средств на счет</w:t>
            </w:r>
          </w:p>
        </w:tc>
        <w:tc>
          <w:tcPr>
            <w:tcW w:w="1498" w:type="dxa"/>
          </w:tcPr>
          <w:p w:rsidR="004B32AE" w:rsidRDefault="004B32AE">
            <w:pPr>
              <w:pStyle w:val="ConsPlusNormal"/>
              <w:jc w:val="center"/>
            </w:pPr>
            <w:r>
              <w:t>Источник поступления средств</w:t>
            </w:r>
          </w:p>
        </w:tc>
        <w:tc>
          <w:tcPr>
            <w:tcW w:w="2254" w:type="dxa"/>
          </w:tcPr>
          <w:p w:rsidR="004B32AE" w:rsidRDefault="004B32AE">
            <w:pPr>
              <w:pStyle w:val="ConsPlusNormal"/>
              <w:jc w:val="center"/>
            </w:pPr>
            <w:r>
              <w:t>Реквизиты, идентифицирующие юридическое лицо или гражданина, осуществивших перечисление средств</w:t>
            </w:r>
          </w:p>
        </w:tc>
        <w:tc>
          <w:tcPr>
            <w:tcW w:w="1035" w:type="dxa"/>
          </w:tcPr>
          <w:p w:rsidR="004B32AE" w:rsidRDefault="004B32AE">
            <w:pPr>
              <w:pStyle w:val="ConsPlusNormal"/>
              <w:jc w:val="center"/>
            </w:pPr>
            <w:r>
              <w:t>Сумма в рублях</w:t>
            </w:r>
          </w:p>
        </w:tc>
        <w:tc>
          <w:tcPr>
            <w:tcW w:w="1610" w:type="dxa"/>
          </w:tcPr>
          <w:p w:rsidR="004B32AE" w:rsidRDefault="004B32AE">
            <w:pPr>
              <w:pStyle w:val="ConsPlusNormal"/>
              <w:jc w:val="center"/>
            </w:pPr>
            <w:r>
              <w:t>Виды поступлений</w:t>
            </w:r>
          </w:p>
        </w:tc>
        <w:tc>
          <w:tcPr>
            <w:tcW w:w="2030" w:type="dxa"/>
          </w:tcPr>
          <w:p w:rsidR="004B32AE" w:rsidRDefault="004B32AE">
            <w:pPr>
              <w:pStyle w:val="ConsPlusNormal"/>
              <w:jc w:val="center"/>
            </w:pPr>
            <w:r>
              <w:t>Документ, подтверждающий поступление средств</w:t>
            </w:r>
          </w:p>
        </w:tc>
      </w:tr>
      <w:tr w:rsidR="004B32AE">
        <w:tc>
          <w:tcPr>
            <w:tcW w:w="1334" w:type="dxa"/>
          </w:tcPr>
          <w:p w:rsidR="004B32AE" w:rsidRDefault="004B32AE">
            <w:pPr>
              <w:pStyle w:val="ConsPlusNormal"/>
              <w:jc w:val="center"/>
            </w:pPr>
            <w:r>
              <w:t>1</w:t>
            </w:r>
          </w:p>
        </w:tc>
        <w:tc>
          <w:tcPr>
            <w:tcW w:w="1498" w:type="dxa"/>
          </w:tcPr>
          <w:p w:rsidR="004B32AE" w:rsidRDefault="004B32AE">
            <w:pPr>
              <w:pStyle w:val="ConsPlusNormal"/>
              <w:jc w:val="center"/>
            </w:pPr>
            <w:r>
              <w:t>2</w:t>
            </w:r>
          </w:p>
        </w:tc>
        <w:tc>
          <w:tcPr>
            <w:tcW w:w="2254" w:type="dxa"/>
          </w:tcPr>
          <w:p w:rsidR="004B32AE" w:rsidRDefault="004B32AE">
            <w:pPr>
              <w:pStyle w:val="ConsPlusNormal"/>
              <w:jc w:val="center"/>
            </w:pPr>
            <w:r>
              <w:t>3</w:t>
            </w:r>
          </w:p>
        </w:tc>
        <w:tc>
          <w:tcPr>
            <w:tcW w:w="1035" w:type="dxa"/>
          </w:tcPr>
          <w:p w:rsidR="004B32AE" w:rsidRDefault="004B32AE">
            <w:pPr>
              <w:pStyle w:val="ConsPlusNormal"/>
              <w:jc w:val="center"/>
            </w:pPr>
            <w:r>
              <w:t>4</w:t>
            </w:r>
          </w:p>
        </w:tc>
        <w:tc>
          <w:tcPr>
            <w:tcW w:w="1610" w:type="dxa"/>
          </w:tcPr>
          <w:p w:rsidR="004B32AE" w:rsidRDefault="004B32AE">
            <w:pPr>
              <w:pStyle w:val="ConsPlusNormal"/>
              <w:jc w:val="center"/>
            </w:pPr>
            <w:r>
              <w:t>5</w:t>
            </w:r>
          </w:p>
        </w:tc>
        <w:tc>
          <w:tcPr>
            <w:tcW w:w="2030" w:type="dxa"/>
          </w:tcPr>
          <w:p w:rsidR="004B32AE" w:rsidRDefault="004B32AE">
            <w:pPr>
              <w:pStyle w:val="ConsPlusNormal"/>
              <w:jc w:val="center"/>
            </w:pPr>
            <w:r>
              <w:t>6</w:t>
            </w:r>
          </w:p>
        </w:tc>
      </w:tr>
      <w:tr w:rsidR="004B32AE">
        <w:tc>
          <w:tcPr>
            <w:tcW w:w="1334" w:type="dxa"/>
          </w:tcPr>
          <w:p w:rsidR="004B32AE" w:rsidRDefault="004B32AE">
            <w:pPr>
              <w:pStyle w:val="ConsPlusNormal"/>
            </w:pPr>
          </w:p>
        </w:tc>
        <w:tc>
          <w:tcPr>
            <w:tcW w:w="1498" w:type="dxa"/>
          </w:tcPr>
          <w:p w:rsidR="004B32AE" w:rsidRDefault="004B32AE">
            <w:pPr>
              <w:pStyle w:val="ConsPlusNormal"/>
            </w:pPr>
          </w:p>
        </w:tc>
        <w:tc>
          <w:tcPr>
            <w:tcW w:w="2254" w:type="dxa"/>
          </w:tcPr>
          <w:p w:rsidR="004B32AE" w:rsidRDefault="004B32AE">
            <w:pPr>
              <w:pStyle w:val="ConsPlusNormal"/>
            </w:pPr>
          </w:p>
        </w:tc>
        <w:tc>
          <w:tcPr>
            <w:tcW w:w="1035" w:type="dxa"/>
          </w:tcPr>
          <w:p w:rsidR="004B32AE" w:rsidRDefault="004B32AE">
            <w:pPr>
              <w:pStyle w:val="ConsPlusNormal"/>
            </w:pPr>
          </w:p>
        </w:tc>
        <w:tc>
          <w:tcPr>
            <w:tcW w:w="1610" w:type="dxa"/>
          </w:tcPr>
          <w:p w:rsidR="004B32AE" w:rsidRDefault="004B32AE">
            <w:pPr>
              <w:pStyle w:val="ConsPlusNormal"/>
            </w:pPr>
          </w:p>
        </w:tc>
        <w:tc>
          <w:tcPr>
            <w:tcW w:w="2030" w:type="dxa"/>
          </w:tcPr>
          <w:p w:rsidR="004B32AE" w:rsidRDefault="004B32AE">
            <w:pPr>
              <w:pStyle w:val="ConsPlusNormal"/>
            </w:pPr>
          </w:p>
        </w:tc>
      </w:tr>
    </w:tbl>
    <w:p w:rsidR="004B32AE" w:rsidRDefault="004B32AE">
      <w:pPr>
        <w:sectPr w:rsidR="004B32AE">
          <w:pgSz w:w="16838" w:h="11905" w:orient="landscape"/>
          <w:pgMar w:top="1701" w:right="1134" w:bottom="850" w:left="1134" w:header="0" w:footer="0" w:gutter="0"/>
          <w:cols w:space="720"/>
        </w:sectPr>
      </w:pPr>
    </w:p>
    <w:p w:rsidR="004B32AE" w:rsidRDefault="004B32AE">
      <w:pPr>
        <w:pStyle w:val="ConsPlusNormal"/>
        <w:ind w:firstLine="540"/>
        <w:jc w:val="both"/>
      </w:pPr>
    </w:p>
    <w:p w:rsidR="004B32AE" w:rsidRDefault="004B32AE">
      <w:pPr>
        <w:pStyle w:val="ConsPlusNonformat"/>
        <w:jc w:val="both"/>
      </w:pPr>
      <w:r>
        <w:t>Руководитель отделения (филиала)</w:t>
      </w:r>
    </w:p>
    <w:p w:rsidR="004B32AE" w:rsidRDefault="004B32AE">
      <w:pPr>
        <w:pStyle w:val="ConsPlusNonformat"/>
        <w:jc w:val="both"/>
      </w:pPr>
      <w:r>
        <w:t>Сбербанка России N ______           МП   __________________________________</w:t>
      </w:r>
    </w:p>
    <w:p w:rsidR="004B32AE" w:rsidRDefault="004B32AE">
      <w:pPr>
        <w:pStyle w:val="ConsPlusNonformat"/>
        <w:jc w:val="both"/>
      </w:pPr>
      <w:r>
        <w:t xml:space="preserve">                                         (подпись, дата, инициалы, фамилия)</w:t>
      </w:r>
    </w:p>
    <w:p w:rsidR="004B32AE" w:rsidRDefault="004B32AE">
      <w:pPr>
        <w:pStyle w:val="ConsPlusNormal"/>
        <w:jc w:val="both"/>
      </w:pPr>
    </w:p>
    <w:p w:rsidR="004B32AE" w:rsidRDefault="004B32AE">
      <w:pPr>
        <w:pStyle w:val="ConsPlusNormal"/>
        <w:jc w:val="both"/>
      </w:pPr>
      <w:r>
        <w:t>--------------------------------</w:t>
      </w:r>
    </w:p>
    <w:p w:rsidR="004B32AE" w:rsidRDefault="004B32AE">
      <w:pPr>
        <w:pStyle w:val="ConsPlusNormal"/>
        <w:spacing w:before="280"/>
        <w:ind w:firstLine="540"/>
        <w:jc w:val="both"/>
      </w:pPr>
      <w:bookmarkStart w:id="41" w:name="P985"/>
      <w:bookmarkEnd w:id="41"/>
      <w:r>
        <w:t>&lt;*&gt; Сведения о поступлении и расходовании денежных сре</w:t>
      </w:r>
      <w:proofErr w:type="gramStart"/>
      <w:r>
        <w:t>дств пр</w:t>
      </w:r>
      <w:proofErr w:type="gramEnd"/>
      <w:r>
        <w:t>едставляются за один и тот же период времени на бумажном носителе или в машиночитаемом виде.</w:t>
      </w: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jc w:val="right"/>
        <w:outlineLvl w:val="1"/>
      </w:pPr>
      <w:r>
        <w:t>Приложение N 8</w:t>
      </w:r>
    </w:p>
    <w:p w:rsidR="004B32AE" w:rsidRDefault="004B32AE">
      <w:pPr>
        <w:pStyle w:val="ConsPlusNormal"/>
        <w:jc w:val="right"/>
      </w:pPr>
      <w:r>
        <w:t>к Инструкции о порядке формирования</w:t>
      </w:r>
    </w:p>
    <w:p w:rsidR="004B32AE" w:rsidRDefault="004B32AE">
      <w:pPr>
        <w:pStyle w:val="ConsPlusNormal"/>
        <w:jc w:val="right"/>
      </w:pPr>
      <w:r>
        <w:t>и расходования денежных средств</w:t>
      </w:r>
    </w:p>
    <w:p w:rsidR="004B32AE" w:rsidRDefault="004B32AE">
      <w:pPr>
        <w:pStyle w:val="ConsPlusNormal"/>
        <w:jc w:val="right"/>
      </w:pPr>
      <w:r>
        <w:t>избирательных фондов при проведении</w:t>
      </w:r>
    </w:p>
    <w:p w:rsidR="004B32AE" w:rsidRDefault="004B32AE">
      <w:pPr>
        <w:pStyle w:val="ConsPlusNormal"/>
        <w:jc w:val="right"/>
      </w:pPr>
      <w:r>
        <w:t xml:space="preserve">муниципальных выборов в </w:t>
      </w:r>
      <w:proofErr w:type="gramStart"/>
      <w:r>
        <w:t>Калининградской</w:t>
      </w:r>
      <w:proofErr w:type="gramEnd"/>
    </w:p>
    <w:p w:rsidR="004B32AE" w:rsidRDefault="004B32AE">
      <w:pPr>
        <w:pStyle w:val="ConsPlusNormal"/>
        <w:jc w:val="right"/>
      </w:pPr>
      <w:r>
        <w:t>области, утвержденной Решением</w:t>
      </w:r>
    </w:p>
    <w:p w:rsidR="004B32AE" w:rsidRDefault="004B32AE">
      <w:pPr>
        <w:pStyle w:val="ConsPlusNormal"/>
        <w:jc w:val="right"/>
      </w:pPr>
      <w:r>
        <w:t>Избирательной комиссии</w:t>
      </w:r>
    </w:p>
    <w:p w:rsidR="004B32AE" w:rsidRDefault="004B32AE">
      <w:pPr>
        <w:pStyle w:val="ConsPlusNormal"/>
        <w:jc w:val="right"/>
      </w:pPr>
      <w:r>
        <w:t>Калининградской области</w:t>
      </w:r>
    </w:p>
    <w:p w:rsidR="004B32AE" w:rsidRDefault="004B32AE">
      <w:pPr>
        <w:pStyle w:val="ConsPlusNormal"/>
        <w:jc w:val="right"/>
      </w:pPr>
      <w:r>
        <w:t>от 19 февраля 2015 г. N 140/687-6</w:t>
      </w:r>
    </w:p>
    <w:p w:rsidR="004B32AE" w:rsidRDefault="004B32AE">
      <w:pPr>
        <w:pStyle w:val="ConsPlusNormal"/>
        <w:ind w:firstLine="540"/>
        <w:jc w:val="both"/>
      </w:pPr>
    </w:p>
    <w:p w:rsidR="004B32AE" w:rsidRDefault="004B32AE">
      <w:pPr>
        <w:pStyle w:val="ConsPlusNormal"/>
        <w:jc w:val="right"/>
      </w:pPr>
      <w:r>
        <w:t>Пример заполнения</w:t>
      </w:r>
    </w:p>
    <w:p w:rsidR="004B32AE" w:rsidRDefault="004B32AE">
      <w:pPr>
        <w:pStyle w:val="ConsPlusNormal"/>
        <w:ind w:firstLine="540"/>
        <w:jc w:val="both"/>
      </w:pPr>
    </w:p>
    <w:p w:rsidR="004B32AE" w:rsidRDefault="004B32AE">
      <w:pPr>
        <w:pStyle w:val="ConsPlusNormal"/>
        <w:jc w:val="center"/>
      </w:pPr>
      <w:bookmarkStart w:id="42" w:name="P1003"/>
      <w:bookmarkEnd w:id="42"/>
      <w:r>
        <w:t>Сведения</w:t>
      </w:r>
    </w:p>
    <w:p w:rsidR="004B32AE" w:rsidRDefault="004B32AE">
      <w:pPr>
        <w:pStyle w:val="ConsPlusNormal"/>
        <w:jc w:val="center"/>
      </w:pPr>
      <w:r>
        <w:t>о поступлении средств на специальный избирательный счет</w:t>
      </w:r>
    </w:p>
    <w:p w:rsidR="004B32AE" w:rsidRDefault="004B32AE">
      <w:pPr>
        <w:pStyle w:val="ConsPlusNormal"/>
        <w:jc w:val="center"/>
      </w:pPr>
      <w:r>
        <w:t>кандидата, избирательного объединения при проведении</w:t>
      </w:r>
    </w:p>
    <w:p w:rsidR="004B32AE" w:rsidRDefault="004B32AE">
      <w:pPr>
        <w:pStyle w:val="ConsPlusNormal"/>
        <w:jc w:val="center"/>
      </w:pPr>
      <w:r>
        <w:t xml:space="preserve">муниципальных выборов в Калининградской области </w:t>
      </w:r>
      <w:hyperlink w:anchor="P1129" w:history="1">
        <w:r>
          <w:rPr>
            <w:color w:val="0000FF"/>
          </w:rPr>
          <w:t>&lt;*&gt;</w:t>
        </w:r>
      </w:hyperlink>
    </w:p>
    <w:p w:rsidR="004B32AE" w:rsidRDefault="004B32AE">
      <w:pPr>
        <w:pStyle w:val="ConsPlusNormal"/>
        <w:ind w:firstLine="540"/>
        <w:jc w:val="both"/>
      </w:pPr>
    </w:p>
    <w:p w:rsidR="004B32AE" w:rsidRDefault="004B32AE">
      <w:pPr>
        <w:pStyle w:val="ConsPlusNormal"/>
        <w:jc w:val="right"/>
      </w:pPr>
      <w:r>
        <w:t>По состоянию на 18 февраля 2013 года</w:t>
      </w:r>
    </w:p>
    <w:p w:rsidR="004B32AE" w:rsidRDefault="004B32AE">
      <w:pPr>
        <w:pStyle w:val="ConsPlusNormal"/>
        <w:ind w:firstLine="540"/>
        <w:jc w:val="both"/>
      </w:pPr>
    </w:p>
    <w:p w:rsidR="004B32AE" w:rsidRDefault="004B32AE">
      <w:pPr>
        <w:pStyle w:val="ConsPlusNonformat"/>
        <w:jc w:val="both"/>
      </w:pPr>
      <w:r>
        <w:t>____________________________Иванов Иван Иванович___________________________</w:t>
      </w:r>
    </w:p>
    <w:p w:rsidR="004B32AE" w:rsidRDefault="004B32AE">
      <w:pPr>
        <w:pStyle w:val="ConsPlusNonformat"/>
        <w:jc w:val="both"/>
      </w:pPr>
      <w:r>
        <w:t xml:space="preserve">         (ФИО кандидата / наименование избирательного объединения)</w:t>
      </w:r>
    </w:p>
    <w:p w:rsidR="004B32AE" w:rsidRDefault="004B32AE">
      <w:pPr>
        <w:pStyle w:val="ConsPlusNonformat"/>
        <w:jc w:val="both"/>
      </w:pPr>
      <w:r>
        <w:t xml:space="preserve">______выборы </w:t>
      </w:r>
      <w:proofErr w:type="gramStart"/>
      <w:r>
        <w:t>депутатов Окружного Совета депутатов города Калининграда</w:t>
      </w:r>
      <w:proofErr w:type="gramEnd"/>
      <w:r>
        <w:t>______</w:t>
      </w:r>
    </w:p>
    <w:p w:rsidR="004B32AE" w:rsidRDefault="004B32AE">
      <w:pPr>
        <w:pStyle w:val="ConsPlusNonformat"/>
        <w:jc w:val="both"/>
      </w:pPr>
      <w:r>
        <w:t xml:space="preserve">                   (наименование избирательной кампании)</w:t>
      </w:r>
    </w:p>
    <w:p w:rsidR="004B32AE" w:rsidRDefault="004B32AE">
      <w:pPr>
        <w:pStyle w:val="ConsPlusNonformat"/>
        <w:jc w:val="both"/>
      </w:pPr>
      <w:r>
        <w:t>___________________________N 00000000000000000000__________________________</w:t>
      </w:r>
    </w:p>
    <w:p w:rsidR="004B32AE" w:rsidRDefault="004B32AE">
      <w:pPr>
        <w:pStyle w:val="ConsPlusNonformat"/>
        <w:jc w:val="both"/>
      </w:pPr>
      <w:r>
        <w:t xml:space="preserve">                 </w:t>
      </w:r>
      <w:proofErr w:type="gramStart"/>
      <w:r>
        <w:t>(номер специального избирательного счета,</w:t>
      </w:r>
      <w:proofErr w:type="gramEnd"/>
    </w:p>
    <w:p w:rsidR="004B32AE" w:rsidRDefault="004B32AE">
      <w:pPr>
        <w:pStyle w:val="ConsPlusNonformat"/>
        <w:jc w:val="both"/>
      </w:pPr>
      <w:r>
        <w:t>_____</w:t>
      </w:r>
      <w:proofErr w:type="gramStart"/>
      <w:r>
        <w:t>Калининградское</w:t>
      </w:r>
      <w:proofErr w:type="gramEnd"/>
      <w:r>
        <w:t xml:space="preserve"> ОСБ N 0000/0000 Сбербанка России, г. Калининград,_____</w:t>
      </w:r>
    </w:p>
    <w:p w:rsidR="004B32AE" w:rsidRDefault="004B32AE">
      <w:pPr>
        <w:pStyle w:val="ConsPlusNonformat"/>
        <w:jc w:val="both"/>
      </w:pPr>
      <w:r>
        <w:t>__________________________Гвардейский пр-т, д. 15__________________________</w:t>
      </w:r>
    </w:p>
    <w:p w:rsidR="004B32AE" w:rsidRDefault="004B32AE">
      <w:pPr>
        <w:pStyle w:val="ConsPlusNonformat"/>
        <w:jc w:val="both"/>
      </w:pPr>
      <w:r>
        <w:t xml:space="preserve">        наименование и адрес отделения (филиала) Сбербанка России)</w:t>
      </w:r>
    </w:p>
    <w:p w:rsidR="004B32AE" w:rsidRDefault="004B32AE">
      <w:pPr>
        <w:pStyle w:val="ConsPlusNonformat"/>
        <w:jc w:val="both"/>
      </w:pPr>
      <w:r>
        <w:t>Входящий остаток: _________________________нет_____________________________</w:t>
      </w:r>
    </w:p>
    <w:p w:rsidR="004B32AE" w:rsidRDefault="004B32AE">
      <w:pPr>
        <w:pStyle w:val="ConsPlusNonformat"/>
        <w:jc w:val="both"/>
      </w:pPr>
      <w:r>
        <w:t xml:space="preserve">                                    (сумма прописью)</w:t>
      </w:r>
    </w:p>
    <w:p w:rsidR="004B32AE" w:rsidRDefault="004B32AE">
      <w:pPr>
        <w:pStyle w:val="ConsPlusNonformat"/>
        <w:jc w:val="both"/>
      </w:pPr>
      <w:r>
        <w:t>Поступило средств за период _________с 10 по 17 февраля 2013 года__________</w:t>
      </w:r>
    </w:p>
    <w:p w:rsidR="004B32AE" w:rsidRDefault="004B32AE">
      <w:pPr>
        <w:pStyle w:val="ConsPlusNonformat"/>
        <w:jc w:val="both"/>
      </w:pPr>
      <w:r>
        <w:t>всего: ________________триста девяносто четыре тысячи рублей,______________</w:t>
      </w:r>
    </w:p>
    <w:p w:rsidR="004B32AE" w:rsidRDefault="004B32AE">
      <w:pPr>
        <w:pStyle w:val="ConsPlusNonformat"/>
        <w:jc w:val="both"/>
      </w:pPr>
      <w:r>
        <w:t>в том числе:                       (сумма прописью)</w:t>
      </w:r>
    </w:p>
    <w:p w:rsidR="004B32AE" w:rsidRDefault="004B32AE">
      <w:pPr>
        <w:pStyle w:val="ConsPlusNormal"/>
        <w:ind w:firstLine="540"/>
        <w:jc w:val="both"/>
      </w:pPr>
    </w:p>
    <w:p w:rsidR="004B32AE" w:rsidRDefault="004B32AE">
      <w:pPr>
        <w:sectPr w:rsidR="004B32A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6"/>
        <w:gridCol w:w="2660"/>
        <w:gridCol w:w="2589"/>
        <w:gridCol w:w="1330"/>
        <w:gridCol w:w="1050"/>
        <w:gridCol w:w="2142"/>
      </w:tblGrid>
      <w:tr w:rsidR="004B32AE">
        <w:tc>
          <w:tcPr>
            <w:tcW w:w="1586" w:type="dxa"/>
          </w:tcPr>
          <w:p w:rsidR="004B32AE" w:rsidRDefault="004B32AE">
            <w:pPr>
              <w:pStyle w:val="ConsPlusNormal"/>
              <w:jc w:val="center"/>
            </w:pPr>
            <w:r>
              <w:lastRenderedPageBreak/>
              <w:t>Дата зачисления средств на счет</w:t>
            </w:r>
          </w:p>
        </w:tc>
        <w:tc>
          <w:tcPr>
            <w:tcW w:w="2660" w:type="dxa"/>
          </w:tcPr>
          <w:p w:rsidR="004B32AE" w:rsidRDefault="004B32AE">
            <w:pPr>
              <w:pStyle w:val="ConsPlusNormal"/>
              <w:jc w:val="center"/>
            </w:pPr>
            <w:r>
              <w:t>Источник поступления средств</w:t>
            </w:r>
          </w:p>
        </w:tc>
        <w:tc>
          <w:tcPr>
            <w:tcW w:w="2589" w:type="dxa"/>
          </w:tcPr>
          <w:p w:rsidR="004B32AE" w:rsidRDefault="004B32AE">
            <w:pPr>
              <w:pStyle w:val="ConsPlusNormal"/>
              <w:jc w:val="center"/>
            </w:pPr>
            <w:r>
              <w:t>Реквизиты, идентифицирующие юридическое лицо или гражданина, осуществивших перечисление средств</w:t>
            </w:r>
          </w:p>
        </w:tc>
        <w:tc>
          <w:tcPr>
            <w:tcW w:w="1330" w:type="dxa"/>
          </w:tcPr>
          <w:p w:rsidR="004B32AE" w:rsidRDefault="004B32AE">
            <w:pPr>
              <w:pStyle w:val="ConsPlusNormal"/>
              <w:jc w:val="center"/>
            </w:pPr>
            <w:r>
              <w:t>Сумма в рублях</w:t>
            </w:r>
          </w:p>
        </w:tc>
        <w:tc>
          <w:tcPr>
            <w:tcW w:w="1050" w:type="dxa"/>
          </w:tcPr>
          <w:p w:rsidR="004B32AE" w:rsidRDefault="004B32AE">
            <w:pPr>
              <w:pStyle w:val="ConsPlusNormal"/>
              <w:jc w:val="center"/>
            </w:pPr>
            <w:r>
              <w:t>Виды поступлений</w:t>
            </w:r>
          </w:p>
        </w:tc>
        <w:tc>
          <w:tcPr>
            <w:tcW w:w="2142" w:type="dxa"/>
          </w:tcPr>
          <w:p w:rsidR="004B32AE" w:rsidRDefault="004B32AE">
            <w:pPr>
              <w:pStyle w:val="ConsPlusNormal"/>
              <w:jc w:val="center"/>
            </w:pPr>
            <w:r>
              <w:t>Документ, подтверждающий поступление средств</w:t>
            </w:r>
          </w:p>
        </w:tc>
      </w:tr>
      <w:tr w:rsidR="004B32AE">
        <w:tc>
          <w:tcPr>
            <w:tcW w:w="1586" w:type="dxa"/>
          </w:tcPr>
          <w:p w:rsidR="004B32AE" w:rsidRDefault="004B32AE">
            <w:pPr>
              <w:pStyle w:val="ConsPlusNormal"/>
              <w:jc w:val="center"/>
            </w:pPr>
            <w:r>
              <w:t>1</w:t>
            </w:r>
          </w:p>
        </w:tc>
        <w:tc>
          <w:tcPr>
            <w:tcW w:w="2660" w:type="dxa"/>
          </w:tcPr>
          <w:p w:rsidR="004B32AE" w:rsidRDefault="004B32AE">
            <w:pPr>
              <w:pStyle w:val="ConsPlusNormal"/>
              <w:jc w:val="center"/>
            </w:pPr>
            <w:r>
              <w:t>2</w:t>
            </w:r>
          </w:p>
        </w:tc>
        <w:tc>
          <w:tcPr>
            <w:tcW w:w="2589" w:type="dxa"/>
          </w:tcPr>
          <w:p w:rsidR="004B32AE" w:rsidRDefault="004B32AE">
            <w:pPr>
              <w:pStyle w:val="ConsPlusNormal"/>
              <w:jc w:val="center"/>
            </w:pPr>
            <w:r>
              <w:t>3</w:t>
            </w:r>
          </w:p>
        </w:tc>
        <w:tc>
          <w:tcPr>
            <w:tcW w:w="1330" w:type="dxa"/>
          </w:tcPr>
          <w:p w:rsidR="004B32AE" w:rsidRDefault="004B32AE">
            <w:pPr>
              <w:pStyle w:val="ConsPlusNormal"/>
              <w:jc w:val="center"/>
            </w:pPr>
            <w:r>
              <w:t>4</w:t>
            </w:r>
          </w:p>
        </w:tc>
        <w:tc>
          <w:tcPr>
            <w:tcW w:w="1050" w:type="dxa"/>
          </w:tcPr>
          <w:p w:rsidR="004B32AE" w:rsidRDefault="004B32AE">
            <w:pPr>
              <w:pStyle w:val="ConsPlusNormal"/>
              <w:jc w:val="center"/>
            </w:pPr>
            <w:r>
              <w:t>5</w:t>
            </w:r>
          </w:p>
        </w:tc>
        <w:tc>
          <w:tcPr>
            <w:tcW w:w="2142" w:type="dxa"/>
          </w:tcPr>
          <w:p w:rsidR="004B32AE" w:rsidRDefault="004B32AE">
            <w:pPr>
              <w:pStyle w:val="ConsPlusNormal"/>
              <w:jc w:val="center"/>
            </w:pPr>
            <w:r>
              <w:t>6</w:t>
            </w:r>
          </w:p>
        </w:tc>
      </w:tr>
      <w:tr w:rsidR="004B32AE">
        <w:tc>
          <w:tcPr>
            <w:tcW w:w="1586" w:type="dxa"/>
          </w:tcPr>
          <w:p w:rsidR="004B32AE" w:rsidRDefault="004B32AE">
            <w:pPr>
              <w:pStyle w:val="ConsPlusNormal"/>
              <w:jc w:val="center"/>
            </w:pPr>
            <w:r>
              <w:t>10.02.2013 г.</w:t>
            </w:r>
          </w:p>
        </w:tc>
        <w:tc>
          <w:tcPr>
            <w:tcW w:w="2660" w:type="dxa"/>
          </w:tcPr>
          <w:p w:rsidR="004B32AE" w:rsidRDefault="004B32AE">
            <w:pPr>
              <w:pStyle w:val="ConsPlusNormal"/>
            </w:pPr>
            <w:r>
              <w:t>Кандидат Иванов Иван Иванович</w:t>
            </w:r>
          </w:p>
        </w:tc>
        <w:tc>
          <w:tcPr>
            <w:tcW w:w="2589" w:type="dxa"/>
          </w:tcPr>
          <w:p w:rsidR="004B32AE" w:rsidRDefault="004B32AE">
            <w:pPr>
              <w:pStyle w:val="ConsPlusNormal"/>
            </w:pPr>
            <w:r>
              <w:t>Паспорт: 00 00 000000</w:t>
            </w:r>
          </w:p>
        </w:tc>
        <w:tc>
          <w:tcPr>
            <w:tcW w:w="1330" w:type="dxa"/>
          </w:tcPr>
          <w:p w:rsidR="004B32AE" w:rsidRDefault="004B32AE">
            <w:pPr>
              <w:pStyle w:val="ConsPlusNormal"/>
              <w:jc w:val="right"/>
            </w:pPr>
            <w:r>
              <w:t>50000,00</w:t>
            </w:r>
          </w:p>
        </w:tc>
        <w:tc>
          <w:tcPr>
            <w:tcW w:w="1050" w:type="dxa"/>
          </w:tcPr>
          <w:p w:rsidR="004B32AE" w:rsidRDefault="004B32AE">
            <w:pPr>
              <w:pStyle w:val="ConsPlusNormal"/>
            </w:pPr>
            <w:r>
              <w:t>Собственные средства кандидата</w:t>
            </w:r>
          </w:p>
        </w:tc>
        <w:tc>
          <w:tcPr>
            <w:tcW w:w="2142" w:type="dxa"/>
          </w:tcPr>
          <w:p w:rsidR="004B32AE" w:rsidRDefault="004B32AE">
            <w:pPr>
              <w:pStyle w:val="ConsPlusNormal"/>
            </w:pPr>
            <w:r>
              <w:t>Приходный ордер</w:t>
            </w:r>
          </w:p>
        </w:tc>
      </w:tr>
      <w:tr w:rsidR="004B32AE">
        <w:tc>
          <w:tcPr>
            <w:tcW w:w="1586" w:type="dxa"/>
          </w:tcPr>
          <w:p w:rsidR="004B32AE" w:rsidRDefault="004B32AE">
            <w:pPr>
              <w:pStyle w:val="ConsPlusNormal"/>
              <w:jc w:val="center"/>
            </w:pPr>
            <w:r>
              <w:t>10.02.2013 г.</w:t>
            </w:r>
          </w:p>
        </w:tc>
        <w:tc>
          <w:tcPr>
            <w:tcW w:w="2660" w:type="dxa"/>
          </w:tcPr>
          <w:p w:rsidR="004B32AE" w:rsidRDefault="004B32AE">
            <w:pPr>
              <w:pStyle w:val="ConsPlusNormal"/>
            </w:pPr>
            <w:proofErr w:type="gramStart"/>
            <w:r>
              <w:t>Силаев Иван Иванович, 01.12.1997 г. р., г. Калининград, ул. Согласия, д. 5, кв. 7</w:t>
            </w:r>
            <w:proofErr w:type="gramEnd"/>
          </w:p>
        </w:tc>
        <w:tc>
          <w:tcPr>
            <w:tcW w:w="2589" w:type="dxa"/>
          </w:tcPr>
          <w:p w:rsidR="004B32AE" w:rsidRDefault="004B32AE">
            <w:pPr>
              <w:pStyle w:val="ConsPlusNormal"/>
            </w:pPr>
            <w:r>
              <w:t>Паспорт: 00 00 000000</w:t>
            </w:r>
          </w:p>
          <w:p w:rsidR="004B32AE" w:rsidRDefault="004B32AE">
            <w:pPr>
              <w:pStyle w:val="ConsPlusNormal"/>
            </w:pPr>
            <w:r>
              <w:t>Г: RUS</w:t>
            </w:r>
          </w:p>
        </w:tc>
        <w:tc>
          <w:tcPr>
            <w:tcW w:w="1330" w:type="dxa"/>
          </w:tcPr>
          <w:p w:rsidR="004B32AE" w:rsidRDefault="004B32AE">
            <w:pPr>
              <w:pStyle w:val="ConsPlusNormal"/>
              <w:jc w:val="right"/>
            </w:pPr>
            <w:r>
              <w:t>4000,00</w:t>
            </w:r>
          </w:p>
        </w:tc>
        <w:tc>
          <w:tcPr>
            <w:tcW w:w="1050" w:type="dxa"/>
          </w:tcPr>
          <w:p w:rsidR="004B32AE" w:rsidRDefault="004B32AE">
            <w:pPr>
              <w:pStyle w:val="ConsPlusNormal"/>
            </w:pPr>
            <w:r>
              <w:t>Пожертвование гражданина</w:t>
            </w:r>
          </w:p>
        </w:tc>
        <w:tc>
          <w:tcPr>
            <w:tcW w:w="2142" w:type="dxa"/>
          </w:tcPr>
          <w:p w:rsidR="004B32AE" w:rsidRDefault="004B32AE">
            <w:pPr>
              <w:pStyle w:val="ConsPlusNormal"/>
            </w:pPr>
            <w:r>
              <w:t>Приходный ордер</w:t>
            </w:r>
          </w:p>
        </w:tc>
      </w:tr>
      <w:tr w:rsidR="004B32AE">
        <w:tc>
          <w:tcPr>
            <w:tcW w:w="1586" w:type="dxa"/>
          </w:tcPr>
          <w:p w:rsidR="004B32AE" w:rsidRDefault="004B32AE">
            <w:pPr>
              <w:pStyle w:val="ConsPlusNormal"/>
              <w:jc w:val="center"/>
            </w:pPr>
            <w:r>
              <w:t>11.02.2013 г.</w:t>
            </w:r>
          </w:p>
        </w:tc>
        <w:tc>
          <w:tcPr>
            <w:tcW w:w="2660" w:type="dxa"/>
          </w:tcPr>
          <w:p w:rsidR="004B32AE" w:rsidRDefault="004B32AE">
            <w:pPr>
              <w:pStyle w:val="ConsPlusNormal"/>
            </w:pPr>
            <w:r>
              <w:t xml:space="preserve">ЗАО "Волна", 01.12.1996 г., </w:t>
            </w:r>
            <w:proofErr w:type="gramStart"/>
            <w:r>
              <w:t>р</w:t>
            </w:r>
            <w:proofErr w:type="gramEnd"/>
            <w:r>
              <w:t xml:space="preserve">/с 00000000000000000000 Измайловское РКЦ ГУ ЦБ РФ г. Москвы, </w:t>
            </w:r>
            <w:r>
              <w:lastRenderedPageBreak/>
              <w:t xml:space="preserve">ограничения, предусмотренные </w:t>
            </w:r>
            <w:hyperlink r:id="rId58" w:history="1">
              <w:r>
                <w:rPr>
                  <w:color w:val="0000FF"/>
                </w:rPr>
                <w:t>пунктом 7 статьи 46</w:t>
              </w:r>
            </w:hyperlink>
            <w:r>
              <w:t xml:space="preserve"> Закона Калининградской области от 18.03.2008 г. N 231, отсутствуют</w:t>
            </w:r>
          </w:p>
        </w:tc>
        <w:tc>
          <w:tcPr>
            <w:tcW w:w="2589" w:type="dxa"/>
          </w:tcPr>
          <w:p w:rsidR="004B32AE" w:rsidRDefault="004B32AE">
            <w:pPr>
              <w:pStyle w:val="ConsPlusNormal"/>
            </w:pPr>
            <w:r>
              <w:lastRenderedPageBreak/>
              <w:t>ИНН 0000000000</w:t>
            </w:r>
          </w:p>
        </w:tc>
        <w:tc>
          <w:tcPr>
            <w:tcW w:w="1330" w:type="dxa"/>
          </w:tcPr>
          <w:p w:rsidR="004B32AE" w:rsidRDefault="004B32AE">
            <w:pPr>
              <w:pStyle w:val="ConsPlusNormal"/>
              <w:jc w:val="right"/>
            </w:pPr>
            <w:r>
              <w:t>50000,00</w:t>
            </w:r>
          </w:p>
        </w:tc>
        <w:tc>
          <w:tcPr>
            <w:tcW w:w="1050" w:type="dxa"/>
          </w:tcPr>
          <w:p w:rsidR="004B32AE" w:rsidRDefault="004B32AE">
            <w:pPr>
              <w:pStyle w:val="ConsPlusNormal"/>
            </w:pPr>
            <w:r>
              <w:t>Пожертвование юридического лица</w:t>
            </w:r>
          </w:p>
        </w:tc>
        <w:tc>
          <w:tcPr>
            <w:tcW w:w="2142" w:type="dxa"/>
          </w:tcPr>
          <w:p w:rsidR="004B32AE" w:rsidRDefault="004B32AE">
            <w:pPr>
              <w:pStyle w:val="ConsPlusNormal"/>
            </w:pPr>
            <w:r>
              <w:t>Платежное поручение</w:t>
            </w:r>
          </w:p>
          <w:p w:rsidR="004B32AE" w:rsidRDefault="004B32AE">
            <w:pPr>
              <w:pStyle w:val="ConsPlusNormal"/>
            </w:pPr>
            <w:r>
              <w:t>N ____ от ______</w:t>
            </w:r>
          </w:p>
        </w:tc>
      </w:tr>
      <w:tr w:rsidR="004B32AE">
        <w:tc>
          <w:tcPr>
            <w:tcW w:w="1586" w:type="dxa"/>
          </w:tcPr>
          <w:p w:rsidR="004B32AE" w:rsidRDefault="004B32AE">
            <w:pPr>
              <w:pStyle w:val="ConsPlusNormal"/>
              <w:jc w:val="center"/>
            </w:pPr>
            <w:r>
              <w:lastRenderedPageBreak/>
              <w:t>11.02.2013 г.</w:t>
            </w:r>
          </w:p>
        </w:tc>
        <w:tc>
          <w:tcPr>
            <w:tcW w:w="2660" w:type="dxa"/>
          </w:tcPr>
          <w:p w:rsidR="004B32AE" w:rsidRDefault="004B32AE">
            <w:pPr>
              <w:pStyle w:val="ConsPlusNormal"/>
            </w:pPr>
            <w:proofErr w:type="gramStart"/>
            <w:r>
              <w:t>Васильев Игорь Петрович, 25.10.1946 г. р., г. Калининград, ул. Некрасова, д. 5, кв. 35</w:t>
            </w:r>
            <w:proofErr w:type="gramEnd"/>
          </w:p>
        </w:tc>
        <w:tc>
          <w:tcPr>
            <w:tcW w:w="2589" w:type="dxa"/>
          </w:tcPr>
          <w:p w:rsidR="004B32AE" w:rsidRDefault="004B32AE">
            <w:pPr>
              <w:pStyle w:val="ConsPlusNormal"/>
            </w:pPr>
            <w:r>
              <w:t>Паспорт: 00 00 000000 Г: RUS</w:t>
            </w:r>
          </w:p>
        </w:tc>
        <w:tc>
          <w:tcPr>
            <w:tcW w:w="1330" w:type="dxa"/>
          </w:tcPr>
          <w:p w:rsidR="004B32AE" w:rsidRDefault="004B32AE">
            <w:pPr>
              <w:pStyle w:val="ConsPlusNormal"/>
              <w:jc w:val="right"/>
            </w:pPr>
            <w:r>
              <w:t>1000,00</w:t>
            </w:r>
          </w:p>
        </w:tc>
        <w:tc>
          <w:tcPr>
            <w:tcW w:w="1050" w:type="dxa"/>
          </w:tcPr>
          <w:p w:rsidR="004B32AE" w:rsidRDefault="004B32AE">
            <w:pPr>
              <w:pStyle w:val="ConsPlusNormal"/>
            </w:pPr>
            <w:r>
              <w:t>Пожертвование гражданина</w:t>
            </w:r>
          </w:p>
        </w:tc>
        <w:tc>
          <w:tcPr>
            <w:tcW w:w="2142" w:type="dxa"/>
          </w:tcPr>
          <w:p w:rsidR="004B32AE" w:rsidRDefault="004B32AE">
            <w:pPr>
              <w:pStyle w:val="ConsPlusNormal"/>
            </w:pPr>
            <w:r>
              <w:t xml:space="preserve">Почтовый перевод N ____ </w:t>
            </w:r>
            <w:proofErr w:type="gramStart"/>
            <w:r>
              <w:t>от</w:t>
            </w:r>
            <w:proofErr w:type="gramEnd"/>
            <w:r>
              <w:t xml:space="preserve"> ______</w:t>
            </w:r>
          </w:p>
        </w:tc>
      </w:tr>
      <w:tr w:rsidR="004B32AE">
        <w:tc>
          <w:tcPr>
            <w:tcW w:w="1586" w:type="dxa"/>
          </w:tcPr>
          <w:p w:rsidR="004B32AE" w:rsidRDefault="004B32AE">
            <w:pPr>
              <w:pStyle w:val="ConsPlusNormal"/>
              <w:jc w:val="center"/>
            </w:pPr>
            <w:r>
              <w:t>12.02.2013 г.</w:t>
            </w:r>
          </w:p>
        </w:tc>
        <w:tc>
          <w:tcPr>
            <w:tcW w:w="2660" w:type="dxa"/>
          </w:tcPr>
          <w:p w:rsidR="004B32AE" w:rsidRDefault="004B32AE">
            <w:pPr>
              <w:pStyle w:val="ConsPlusNormal"/>
            </w:pPr>
            <w:r>
              <w:t xml:space="preserve">ЗАО "КОБРА", 21.01.1997 г., </w:t>
            </w:r>
            <w:proofErr w:type="gramStart"/>
            <w:r>
              <w:t>р</w:t>
            </w:r>
            <w:proofErr w:type="gramEnd"/>
            <w:r>
              <w:t xml:space="preserve">/с 00000000000000000000 КБ "СБАГРО" г. Калининграда, ограничения, предусмотренные </w:t>
            </w:r>
            <w:hyperlink r:id="rId59" w:history="1">
              <w:r>
                <w:rPr>
                  <w:color w:val="0000FF"/>
                </w:rPr>
                <w:t>пунктом 7 статьи 46</w:t>
              </w:r>
            </w:hyperlink>
            <w:r>
              <w:t xml:space="preserve"> Закона Калининградской области от 18.03.2008 г. N 231, отсутствуют</w:t>
            </w:r>
          </w:p>
        </w:tc>
        <w:tc>
          <w:tcPr>
            <w:tcW w:w="2589" w:type="dxa"/>
          </w:tcPr>
          <w:p w:rsidR="004B32AE" w:rsidRDefault="004B32AE">
            <w:pPr>
              <w:pStyle w:val="ConsPlusNormal"/>
            </w:pPr>
            <w:r>
              <w:t>ИНН 0000000000</w:t>
            </w:r>
          </w:p>
        </w:tc>
        <w:tc>
          <w:tcPr>
            <w:tcW w:w="1330" w:type="dxa"/>
          </w:tcPr>
          <w:p w:rsidR="004B32AE" w:rsidRDefault="004B32AE">
            <w:pPr>
              <w:pStyle w:val="ConsPlusNormal"/>
              <w:jc w:val="right"/>
            </w:pPr>
            <w:r>
              <w:t>45000,00</w:t>
            </w:r>
          </w:p>
        </w:tc>
        <w:tc>
          <w:tcPr>
            <w:tcW w:w="1050" w:type="dxa"/>
          </w:tcPr>
          <w:p w:rsidR="004B32AE" w:rsidRDefault="004B32AE">
            <w:pPr>
              <w:pStyle w:val="ConsPlusNormal"/>
            </w:pPr>
            <w:r>
              <w:t>Пожертвование юридического лица</w:t>
            </w:r>
          </w:p>
        </w:tc>
        <w:tc>
          <w:tcPr>
            <w:tcW w:w="2142" w:type="dxa"/>
          </w:tcPr>
          <w:p w:rsidR="004B32AE" w:rsidRDefault="004B32AE">
            <w:pPr>
              <w:pStyle w:val="ConsPlusNormal"/>
            </w:pPr>
            <w:r>
              <w:t>Распоряжение</w:t>
            </w:r>
          </w:p>
          <w:p w:rsidR="004B32AE" w:rsidRDefault="004B32AE">
            <w:pPr>
              <w:pStyle w:val="ConsPlusNormal"/>
            </w:pPr>
            <w:r>
              <w:t>N _____ от ______</w:t>
            </w:r>
          </w:p>
        </w:tc>
      </w:tr>
      <w:tr w:rsidR="004B32AE">
        <w:tc>
          <w:tcPr>
            <w:tcW w:w="1586" w:type="dxa"/>
          </w:tcPr>
          <w:p w:rsidR="004B32AE" w:rsidRDefault="004B32AE">
            <w:pPr>
              <w:pStyle w:val="ConsPlusNormal"/>
              <w:jc w:val="center"/>
            </w:pPr>
            <w:r>
              <w:lastRenderedPageBreak/>
              <w:t>12.02.2013 г.</w:t>
            </w:r>
          </w:p>
        </w:tc>
        <w:tc>
          <w:tcPr>
            <w:tcW w:w="2660" w:type="dxa"/>
          </w:tcPr>
          <w:p w:rsidR="004B32AE" w:rsidRDefault="004B32AE">
            <w:pPr>
              <w:pStyle w:val="ConsPlusNormal"/>
            </w:pPr>
            <w:r>
              <w:t xml:space="preserve">ОАО "ЛУЧ", 23.07.1995 г., </w:t>
            </w:r>
            <w:proofErr w:type="gramStart"/>
            <w:r>
              <w:t>р</w:t>
            </w:r>
            <w:proofErr w:type="gramEnd"/>
            <w:r>
              <w:t xml:space="preserve">/с 00000000000000000000 Мурманский траловый филиал КБ "Мурман" в ОПЕРУ Мосбизнесбанка г. Москвы, ограничения, предусмотренные </w:t>
            </w:r>
            <w:hyperlink r:id="rId60" w:history="1">
              <w:r>
                <w:rPr>
                  <w:color w:val="0000FF"/>
                </w:rPr>
                <w:t>пунктом 7 статьи 46</w:t>
              </w:r>
            </w:hyperlink>
            <w:r>
              <w:t xml:space="preserve"> Закона Калининградской области от 18.03.2008 г. N 231, отсутствуют</w:t>
            </w:r>
          </w:p>
        </w:tc>
        <w:tc>
          <w:tcPr>
            <w:tcW w:w="2589" w:type="dxa"/>
          </w:tcPr>
          <w:p w:rsidR="004B32AE" w:rsidRDefault="004B32AE">
            <w:pPr>
              <w:pStyle w:val="ConsPlusNormal"/>
            </w:pPr>
            <w:r>
              <w:t>ИНН 0000000000</w:t>
            </w:r>
          </w:p>
        </w:tc>
        <w:tc>
          <w:tcPr>
            <w:tcW w:w="1330" w:type="dxa"/>
          </w:tcPr>
          <w:p w:rsidR="004B32AE" w:rsidRDefault="004B32AE">
            <w:pPr>
              <w:pStyle w:val="ConsPlusNormal"/>
              <w:jc w:val="right"/>
            </w:pPr>
            <w:r>
              <w:t>30000,00</w:t>
            </w:r>
          </w:p>
        </w:tc>
        <w:tc>
          <w:tcPr>
            <w:tcW w:w="1050" w:type="dxa"/>
          </w:tcPr>
          <w:p w:rsidR="004B32AE" w:rsidRDefault="004B32AE">
            <w:pPr>
              <w:pStyle w:val="ConsPlusNormal"/>
            </w:pPr>
            <w:r>
              <w:t>Пожертвование юридического лица</w:t>
            </w:r>
          </w:p>
        </w:tc>
        <w:tc>
          <w:tcPr>
            <w:tcW w:w="2142" w:type="dxa"/>
          </w:tcPr>
          <w:p w:rsidR="004B32AE" w:rsidRDefault="004B32AE">
            <w:pPr>
              <w:pStyle w:val="ConsPlusNormal"/>
            </w:pPr>
            <w:r>
              <w:t>Платежное поручение</w:t>
            </w:r>
          </w:p>
          <w:p w:rsidR="004B32AE" w:rsidRDefault="004B32AE">
            <w:pPr>
              <w:pStyle w:val="ConsPlusNormal"/>
            </w:pPr>
            <w:r>
              <w:t>N _____ от ______</w:t>
            </w:r>
          </w:p>
        </w:tc>
      </w:tr>
      <w:tr w:rsidR="004B32AE">
        <w:tc>
          <w:tcPr>
            <w:tcW w:w="1586" w:type="dxa"/>
          </w:tcPr>
          <w:p w:rsidR="004B32AE" w:rsidRDefault="004B32AE">
            <w:pPr>
              <w:pStyle w:val="ConsPlusNormal"/>
              <w:jc w:val="center"/>
            </w:pPr>
            <w:r>
              <w:t>13.02.2013 г.</w:t>
            </w:r>
          </w:p>
        </w:tc>
        <w:tc>
          <w:tcPr>
            <w:tcW w:w="2660" w:type="dxa"/>
          </w:tcPr>
          <w:p w:rsidR="004B32AE" w:rsidRDefault="004B32AE">
            <w:pPr>
              <w:pStyle w:val="ConsPlusNormal"/>
            </w:pPr>
            <w:r>
              <w:t xml:space="preserve">ЗАО "ГУМ", 17.03.1999 г., </w:t>
            </w:r>
            <w:proofErr w:type="gramStart"/>
            <w:r>
              <w:t>р</w:t>
            </w:r>
            <w:proofErr w:type="gramEnd"/>
            <w:r>
              <w:t>/с 00000000000000000000</w:t>
            </w:r>
          </w:p>
          <w:p w:rsidR="004B32AE" w:rsidRDefault="004B32AE">
            <w:pPr>
              <w:pStyle w:val="ConsPlusNormal"/>
            </w:pPr>
            <w:r>
              <w:t xml:space="preserve">РКЦ-2 ГУ ЦБ РФ г. Калининграда, ограничения, предусмотренные </w:t>
            </w:r>
            <w:hyperlink r:id="rId61" w:history="1">
              <w:r>
                <w:rPr>
                  <w:color w:val="0000FF"/>
                </w:rPr>
                <w:t>пунктом 7 статьи 46</w:t>
              </w:r>
            </w:hyperlink>
            <w:r>
              <w:t xml:space="preserve"> Закона Калининградской </w:t>
            </w:r>
            <w:r>
              <w:lastRenderedPageBreak/>
              <w:t>области от 18.03.2008 г. N 231, отсутствуют</w:t>
            </w:r>
          </w:p>
        </w:tc>
        <w:tc>
          <w:tcPr>
            <w:tcW w:w="2589" w:type="dxa"/>
          </w:tcPr>
          <w:p w:rsidR="004B32AE" w:rsidRDefault="004B32AE">
            <w:pPr>
              <w:pStyle w:val="ConsPlusNormal"/>
            </w:pPr>
            <w:r>
              <w:lastRenderedPageBreak/>
              <w:t>ИНН 0000000000</w:t>
            </w:r>
          </w:p>
        </w:tc>
        <w:tc>
          <w:tcPr>
            <w:tcW w:w="1330" w:type="dxa"/>
          </w:tcPr>
          <w:p w:rsidR="004B32AE" w:rsidRDefault="004B32AE">
            <w:pPr>
              <w:pStyle w:val="ConsPlusNormal"/>
              <w:jc w:val="right"/>
            </w:pPr>
            <w:r>
              <w:t>40000,00</w:t>
            </w:r>
          </w:p>
        </w:tc>
        <w:tc>
          <w:tcPr>
            <w:tcW w:w="1050" w:type="dxa"/>
          </w:tcPr>
          <w:p w:rsidR="004B32AE" w:rsidRDefault="004B32AE">
            <w:pPr>
              <w:pStyle w:val="ConsPlusNormal"/>
            </w:pPr>
            <w:r>
              <w:t>Пожертвование юридического лица</w:t>
            </w:r>
          </w:p>
        </w:tc>
        <w:tc>
          <w:tcPr>
            <w:tcW w:w="2142" w:type="dxa"/>
          </w:tcPr>
          <w:p w:rsidR="004B32AE" w:rsidRDefault="004B32AE">
            <w:pPr>
              <w:pStyle w:val="ConsPlusNormal"/>
            </w:pPr>
            <w:r>
              <w:t>Распоряжение</w:t>
            </w:r>
          </w:p>
          <w:p w:rsidR="004B32AE" w:rsidRDefault="004B32AE">
            <w:pPr>
              <w:pStyle w:val="ConsPlusNormal"/>
            </w:pPr>
            <w:r>
              <w:t>N _____ от ______</w:t>
            </w:r>
          </w:p>
        </w:tc>
      </w:tr>
      <w:tr w:rsidR="004B32AE">
        <w:tc>
          <w:tcPr>
            <w:tcW w:w="1586" w:type="dxa"/>
          </w:tcPr>
          <w:p w:rsidR="004B32AE" w:rsidRDefault="004B32AE">
            <w:pPr>
              <w:pStyle w:val="ConsPlusNormal"/>
              <w:jc w:val="center"/>
            </w:pPr>
            <w:r>
              <w:lastRenderedPageBreak/>
              <w:t>13.02.2013 г.</w:t>
            </w:r>
          </w:p>
        </w:tc>
        <w:tc>
          <w:tcPr>
            <w:tcW w:w="2660" w:type="dxa"/>
          </w:tcPr>
          <w:p w:rsidR="004B32AE" w:rsidRDefault="004B32AE">
            <w:pPr>
              <w:pStyle w:val="ConsPlusNormal"/>
            </w:pPr>
            <w:r>
              <w:t xml:space="preserve">"GREEN ", </w:t>
            </w:r>
            <w:proofErr w:type="gramStart"/>
            <w:r>
              <w:t>р</w:t>
            </w:r>
            <w:proofErr w:type="gramEnd"/>
            <w:r>
              <w:t>/с 00000000000000000000 КБ "АльфаБанк" г. Калининграда</w:t>
            </w:r>
          </w:p>
        </w:tc>
        <w:tc>
          <w:tcPr>
            <w:tcW w:w="2589" w:type="dxa"/>
          </w:tcPr>
          <w:p w:rsidR="004B32AE" w:rsidRDefault="004B32AE">
            <w:pPr>
              <w:pStyle w:val="ConsPlusNormal"/>
            </w:pPr>
            <w:r>
              <w:t>ИНН 0000000000</w:t>
            </w:r>
          </w:p>
        </w:tc>
        <w:tc>
          <w:tcPr>
            <w:tcW w:w="1330" w:type="dxa"/>
          </w:tcPr>
          <w:p w:rsidR="004B32AE" w:rsidRDefault="004B32AE">
            <w:pPr>
              <w:pStyle w:val="ConsPlusNormal"/>
              <w:jc w:val="right"/>
            </w:pPr>
            <w:r>
              <w:t>35000,00</w:t>
            </w:r>
          </w:p>
        </w:tc>
        <w:tc>
          <w:tcPr>
            <w:tcW w:w="1050" w:type="dxa"/>
          </w:tcPr>
          <w:p w:rsidR="004B32AE" w:rsidRDefault="004B32AE">
            <w:pPr>
              <w:pStyle w:val="ConsPlusNormal"/>
            </w:pPr>
            <w:r>
              <w:t>Пожертвование международного общественного движения</w:t>
            </w:r>
          </w:p>
        </w:tc>
        <w:tc>
          <w:tcPr>
            <w:tcW w:w="2142" w:type="dxa"/>
          </w:tcPr>
          <w:p w:rsidR="004B32AE" w:rsidRDefault="004B32AE">
            <w:pPr>
              <w:pStyle w:val="ConsPlusNormal"/>
            </w:pPr>
            <w:r>
              <w:t>Платежное поручение</w:t>
            </w:r>
          </w:p>
          <w:p w:rsidR="004B32AE" w:rsidRDefault="004B32AE">
            <w:pPr>
              <w:pStyle w:val="ConsPlusNormal"/>
            </w:pPr>
            <w:r>
              <w:t>N _____ от ______</w:t>
            </w:r>
          </w:p>
        </w:tc>
      </w:tr>
      <w:tr w:rsidR="004B32AE">
        <w:tc>
          <w:tcPr>
            <w:tcW w:w="1586" w:type="dxa"/>
          </w:tcPr>
          <w:p w:rsidR="004B32AE" w:rsidRDefault="004B32AE">
            <w:pPr>
              <w:pStyle w:val="ConsPlusNormal"/>
              <w:jc w:val="center"/>
            </w:pPr>
            <w:r>
              <w:t>14.02.2013 г.</w:t>
            </w:r>
          </w:p>
        </w:tc>
        <w:tc>
          <w:tcPr>
            <w:tcW w:w="2660" w:type="dxa"/>
          </w:tcPr>
          <w:p w:rsidR="004B32AE" w:rsidRDefault="004B32AE">
            <w:pPr>
              <w:pStyle w:val="ConsPlusNormal"/>
            </w:pPr>
            <w:r>
              <w:t>Петров Владимир Степанович, 01.03.1970 г. р.</w:t>
            </w:r>
          </w:p>
        </w:tc>
        <w:tc>
          <w:tcPr>
            <w:tcW w:w="2589" w:type="dxa"/>
          </w:tcPr>
          <w:p w:rsidR="004B32AE" w:rsidRDefault="004B32AE">
            <w:pPr>
              <w:pStyle w:val="ConsPlusNormal"/>
            </w:pPr>
            <w:r>
              <w:t>Паспорт: 00 00 000000</w:t>
            </w:r>
          </w:p>
          <w:p w:rsidR="004B32AE" w:rsidRDefault="004B32AE">
            <w:pPr>
              <w:pStyle w:val="ConsPlusNormal"/>
            </w:pPr>
            <w:r>
              <w:t>Г: RUS</w:t>
            </w:r>
          </w:p>
        </w:tc>
        <w:tc>
          <w:tcPr>
            <w:tcW w:w="1330" w:type="dxa"/>
          </w:tcPr>
          <w:p w:rsidR="004B32AE" w:rsidRDefault="004B32AE">
            <w:pPr>
              <w:pStyle w:val="ConsPlusNormal"/>
              <w:jc w:val="right"/>
            </w:pPr>
            <w:r>
              <w:t>2000,00</w:t>
            </w:r>
          </w:p>
        </w:tc>
        <w:tc>
          <w:tcPr>
            <w:tcW w:w="1050" w:type="dxa"/>
          </w:tcPr>
          <w:p w:rsidR="004B32AE" w:rsidRDefault="004B32AE">
            <w:pPr>
              <w:pStyle w:val="ConsPlusNormal"/>
            </w:pPr>
            <w:r>
              <w:t>Пожертвование гражданина</w:t>
            </w:r>
          </w:p>
        </w:tc>
        <w:tc>
          <w:tcPr>
            <w:tcW w:w="2142" w:type="dxa"/>
          </w:tcPr>
          <w:p w:rsidR="004B32AE" w:rsidRDefault="004B32AE">
            <w:pPr>
              <w:pStyle w:val="ConsPlusNormal"/>
            </w:pPr>
            <w:r>
              <w:t>Почтовый перевод</w:t>
            </w:r>
          </w:p>
          <w:p w:rsidR="004B32AE" w:rsidRDefault="004B32AE">
            <w:pPr>
              <w:pStyle w:val="ConsPlusNormal"/>
            </w:pPr>
            <w:r>
              <w:t>N _____ от ______</w:t>
            </w:r>
          </w:p>
        </w:tc>
      </w:tr>
      <w:tr w:rsidR="004B32AE">
        <w:tc>
          <w:tcPr>
            <w:tcW w:w="1586" w:type="dxa"/>
          </w:tcPr>
          <w:p w:rsidR="004B32AE" w:rsidRDefault="004B32AE">
            <w:pPr>
              <w:pStyle w:val="ConsPlusNormal"/>
              <w:jc w:val="center"/>
            </w:pPr>
            <w:r>
              <w:t>15.02.2013 г.</w:t>
            </w:r>
          </w:p>
        </w:tc>
        <w:tc>
          <w:tcPr>
            <w:tcW w:w="2660" w:type="dxa"/>
          </w:tcPr>
          <w:p w:rsidR="004B32AE" w:rsidRDefault="004B32AE">
            <w:pPr>
              <w:pStyle w:val="ConsPlusNormal"/>
            </w:pPr>
            <w:r>
              <w:t xml:space="preserve">Правительство Калининградской области, </w:t>
            </w:r>
            <w:proofErr w:type="gramStart"/>
            <w:r>
              <w:t>р</w:t>
            </w:r>
            <w:proofErr w:type="gramEnd"/>
            <w:r>
              <w:t>/с 00000000000000000000 КБ "ВЕСТ" г. Калининграда</w:t>
            </w:r>
          </w:p>
        </w:tc>
        <w:tc>
          <w:tcPr>
            <w:tcW w:w="2589" w:type="dxa"/>
          </w:tcPr>
          <w:p w:rsidR="004B32AE" w:rsidRDefault="004B32AE">
            <w:pPr>
              <w:pStyle w:val="ConsPlusNormal"/>
            </w:pPr>
            <w:r>
              <w:t>ИНН 0000000000</w:t>
            </w:r>
          </w:p>
        </w:tc>
        <w:tc>
          <w:tcPr>
            <w:tcW w:w="1330" w:type="dxa"/>
          </w:tcPr>
          <w:p w:rsidR="004B32AE" w:rsidRDefault="004B32AE">
            <w:pPr>
              <w:pStyle w:val="ConsPlusNormal"/>
              <w:jc w:val="right"/>
            </w:pPr>
            <w:r>
              <w:t>7000,00</w:t>
            </w:r>
          </w:p>
        </w:tc>
        <w:tc>
          <w:tcPr>
            <w:tcW w:w="1050" w:type="dxa"/>
          </w:tcPr>
          <w:p w:rsidR="004B32AE" w:rsidRDefault="004B32AE">
            <w:pPr>
              <w:pStyle w:val="ConsPlusNormal"/>
            </w:pPr>
            <w:r>
              <w:t>Пожертвование юридического лица</w:t>
            </w:r>
          </w:p>
        </w:tc>
        <w:tc>
          <w:tcPr>
            <w:tcW w:w="2142" w:type="dxa"/>
          </w:tcPr>
          <w:p w:rsidR="004B32AE" w:rsidRDefault="004B32AE">
            <w:pPr>
              <w:pStyle w:val="ConsPlusNormal"/>
            </w:pPr>
            <w:r>
              <w:t>Распоряжение</w:t>
            </w:r>
          </w:p>
          <w:p w:rsidR="004B32AE" w:rsidRDefault="004B32AE">
            <w:pPr>
              <w:pStyle w:val="ConsPlusNormal"/>
            </w:pPr>
            <w:r>
              <w:t>N _____ от ______</w:t>
            </w:r>
          </w:p>
        </w:tc>
      </w:tr>
      <w:tr w:rsidR="004B32AE">
        <w:tc>
          <w:tcPr>
            <w:tcW w:w="1586" w:type="dxa"/>
          </w:tcPr>
          <w:p w:rsidR="004B32AE" w:rsidRDefault="004B32AE">
            <w:pPr>
              <w:pStyle w:val="ConsPlusNormal"/>
              <w:jc w:val="center"/>
            </w:pPr>
            <w:r>
              <w:lastRenderedPageBreak/>
              <w:t>16.02.2013 г.</w:t>
            </w:r>
          </w:p>
        </w:tc>
        <w:tc>
          <w:tcPr>
            <w:tcW w:w="2660" w:type="dxa"/>
          </w:tcPr>
          <w:p w:rsidR="004B32AE" w:rsidRDefault="004B32AE">
            <w:pPr>
              <w:pStyle w:val="ConsPlusNormal"/>
            </w:pPr>
            <w:r>
              <w:t>ООО "Оптторг",</w:t>
            </w:r>
          </w:p>
          <w:p w:rsidR="004B32AE" w:rsidRDefault="004B32AE">
            <w:pPr>
              <w:pStyle w:val="ConsPlusNormal"/>
            </w:pPr>
            <w:r>
              <w:t xml:space="preserve">20.02.1998 г., </w:t>
            </w:r>
            <w:proofErr w:type="gramStart"/>
            <w:r>
              <w:t>р</w:t>
            </w:r>
            <w:proofErr w:type="gramEnd"/>
            <w:r>
              <w:t xml:space="preserve">/с 00000000000000000000 КБ "МОСТбанк" г. Калининграда, ограничения, предусмотренные </w:t>
            </w:r>
            <w:hyperlink r:id="rId62" w:history="1">
              <w:r>
                <w:rPr>
                  <w:color w:val="0000FF"/>
                </w:rPr>
                <w:t>пунктом 7 статьи 46</w:t>
              </w:r>
            </w:hyperlink>
            <w:r>
              <w:t xml:space="preserve"> Закона Калининградской области от 18.03.2008 г. N 231, отсутствуют</w:t>
            </w:r>
          </w:p>
        </w:tc>
        <w:tc>
          <w:tcPr>
            <w:tcW w:w="2589" w:type="dxa"/>
          </w:tcPr>
          <w:p w:rsidR="004B32AE" w:rsidRDefault="004B32AE">
            <w:pPr>
              <w:pStyle w:val="ConsPlusNormal"/>
            </w:pPr>
            <w:r>
              <w:t>ИНН 0000000000</w:t>
            </w:r>
          </w:p>
        </w:tc>
        <w:tc>
          <w:tcPr>
            <w:tcW w:w="1330" w:type="dxa"/>
          </w:tcPr>
          <w:p w:rsidR="004B32AE" w:rsidRDefault="004B32AE">
            <w:pPr>
              <w:pStyle w:val="ConsPlusNormal"/>
              <w:jc w:val="right"/>
            </w:pPr>
            <w:r>
              <w:t>30000,00</w:t>
            </w:r>
          </w:p>
        </w:tc>
        <w:tc>
          <w:tcPr>
            <w:tcW w:w="1050" w:type="dxa"/>
          </w:tcPr>
          <w:p w:rsidR="004B32AE" w:rsidRDefault="004B32AE">
            <w:pPr>
              <w:pStyle w:val="ConsPlusNormal"/>
            </w:pPr>
            <w:r>
              <w:t>Пожертвование юридического лица</w:t>
            </w:r>
          </w:p>
        </w:tc>
        <w:tc>
          <w:tcPr>
            <w:tcW w:w="2142" w:type="dxa"/>
          </w:tcPr>
          <w:p w:rsidR="004B32AE" w:rsidRDefault="004B32AE">
            <w:pPr>
              <w:pStyle w:val="ConsPlusNormal"/>
            </w:pPr>
            <w:r>
              <w:t>Платежное поручение</w:t>
            </w:r>
          </w:p>
          <w:p w:rsidR="004B32AE" w:rsidRDefault="004B32AE">
            <w:pPr>
              <w:pStyle w:val="ConsPlusNormal"/>
            </w:pPr>
            <w:r>
              <w:t>N _____ от ______</w:t>
            </w:r>
          </w:p>
        </w:tc>
      </w:tr>
      <w:tr w:rsidR="004B32AE">
        <w:tc>
          <w:tcPr>
            <w:tcW w:w="1586" w:type="dxa"/>
          </w:tcPr>
          <w:p w:rsidR="004B32AE" w:rsidRDefault="004B32AE">
            <w:pPr>
              <w:pStyle w:val="ConsPlusNormal"/>
              <w:jc w:val="center"/>
            </w:pPr>
            <w:r>
              <w:t>17.02.2013 г.</w:t>
            </w:r>
          </w:p>
        </w:tc>
        <w:tc>
          <w:tcPr>
            <w:tcW w:w="2660" w:type="dxa"/>
          </w:tcPr>
          <w:p w:rsidR="004B32AE" w:rsidRDefault="004B32AE">
            <w:pPr>
              <w:pStyle w:val="ConsPlusNormal"/>
            </w:pPr>
            <w:r>
              <w:t>Политическая партия "ХХХ",</w:t>
            </w:r>
          </w:p>
          <w:p w:rsidR="004B32AE" w:rsidRDefault="004B32AE">
            <w:pPr>
              <w:pStyle w:val="ConsPlusNormal"/>
            </w:pPr>
            <w:proofErr w:type="gramStart"/>
            <w:r>
              <w:t>р</w:t>
            </w:r>
            <w:proofErr w:type="gramEnd"/>
            <w:r>
              <w:t>/с 00000000000000000000 АКБ "АВТОБАНК", к/с 00000000000000000000 БИК 000000000</w:t>
            </w:r>
          </w:p>
        </w:tc>
        <w:tc>
          <w:tcPr>
            <w:tcW w:w="2589" w:type="dxa"/>
          </w:tcPr>
          <w:p w:rsidR="004B32AE" w:rsidRDefault="004B32AE">
            <w:pPr>
              <w:pStyle w:val="ConsPlusNormal"/>
            </w:pPr>
            <w:r>
              <w:t>ИНН 0000000000</w:t>
            </w:r>
          </w:p>
        </w:tc>
        <w:tc>
          <w:tcPr>
            <w:tcW w:w="1330" w:type="dxa"/>
          </w:tcPr>
          <w:p w:rsidR="004B32AE" w:rsidRDefault="004B32AE">
            <w:pPr>
              <w:pStyle w:val="ConsPlusNormal"/>
              <w:jc w:val="right"/>
            </w:pPr>
            <w:r>
              <w:t>100000,00</w:t>
            </w:r>
          </w:p>
        </w:tc>
        <w:tc>
          <w:tcPr>
            <w:tcW w:w="1050" w:type="dxa"/>
          </w:tcPr>
          <w:p w:rsidR="004B32AE" w:rsidRDefault="004B32AE">
            <w:pPr>
              <w:pStyle w:val="ConsPlusNormal"/>
            </w:pPr>
            <w:r>
              <w:t>Средства политической партии, выдвинувшей кандидата</w:t>
            </w:r>
          </w:p>
        </w:tc>
        <w:tc>
          <w:tcPr>
            <w:tcW w:w="2142" w:type="dxa"/>
          </w:tcPr>
          <w:p w:rsidR="004B32AE" w:rsidRDefault="004B32AE">
            <w:pPr>
              <w:pStyle w:val="ConsPlusNormal"/>
            </w:pPr>
            <w:r>
              <w:t>Распоряжение</w:t>
            </w:r>
          </w:p>
          <w:p w:rsidR="004B32AE" w:rsidRDefault="004B32AE">
            <w:pPr>
              <w:pStyle w:val="ConsPlusNormal"/>
            </w:pPr>
            <w:r>
              <w:t>N _____ от ______</w:t>
            </w:r>
          </w:p>
        </w:tc>
      </w:tr>
    </w:tbl>
    <w:p w:rsidR="004B32AE" w:rsidRDefault="004B32AE">
      <w:pPr>
        <w:sectPr w:rsidR="004B32AE">
          <w:pgSz w:w="16838" w:h="11905" w:orient="landscape"/>
          <w:pgMar w:top="1701" w:right="1134" w:bottom="850" w:left="1134" w:header="0" w:footer="0" w:gutter="0"/>
          <w:cols w:space="720"/>
        </w:sectPr>
      </w:pPr>
    </w:p>
    <w:p w:rsidR="004B32AE" w:rsidRDefault="004B32AE">
      <w:pPr>
        <w:pStyle w:val="ConsPlusNormal"/>
        <w:ind w:firstLine="540"/>
        <w:jc w:val="both"/>
      </w:pPr>
    </w:p>
    <w:p w:rsidR="004B32AE" w:rsidRDefault="004B32AE">
      <w:pPr>
        <w:pStyle w:val="ConsPlusNonformat"/>
        <w:jc w:val="both"/>
      </w:pPr>
      <w:r>
        <w:t>Руководитель отделения (филиала)</w:t>
      </w:r>
    </w:p>
    <w:p w:rsidR="004B32AE" w:rsidRDefault="004B32AE">
      <w:pPr>
        <w:pStyle w:val="ConsPlusNonformat"/>
        <w:jc w:val="both"/>
      </w:pPr>
      <w:r>
        <w:t>Сбербанка России N ______           МП   __________________________________</w:t>
      </w:r>
    </w:p>
    <w:p w:rsidR="004B32AE" w:rsidRDefault="004B32AE">
      <w:pPr>
        <w:pStyle w:val="ConsPlusNonformat"/>
        <w:jc w:val="both"/>
      </w:pPr>
      <w:r>
        <w:t xml:space="preserve">                                         (подпись, дата, инициалы, фамилия)</w:t>
      </w:r>
    </w:p>
    <w:p w:rsidR="004B32AE" w:rsidRDefault="004B32AE">
      <w:pPr>
        <w:pStyle w:val="ConsPlusNormal"/>
        <w:jc w:val="both"/>
      </w:pPr>
    </w:p>
    <w:p w:rsidR="004B32AE" w:rsidRDefault="004B32AE">
      <w:pPr>
        <w:pStyle w:val="ConsPlusNormal"/>
        <w:jc w:val="both"/>
      </w:pPr>
      <w:r>
        <w:t>--------------------------------</w:t>
      </w:r>
    </w:p>
    <w:p w:rsidR="004B32AE" w:rsidRDefault="004B32AE">
      <w:pPr>
        <w:pStyle w:val="ConsPlusNormal"/>
        <w:spacing w:before="280"/>
        <w:ind w:firstLine="540"/>
        <w:jc w:val="both"/>
      </w:pPr>
      <w:bookmarkStart w:id="43" w:name="P1129"/>
      <w:bookmarkEnd w:id="43"/>
      <w:r>
        <w:t>&lt;*&gt; Сведения о поступлении и расходовании денежных сре</w:t>
      </w:r>
      <w:proofErr w:type="gramStart"/>
      <w:r>
        <w:t>дств пр</w:t>
      </w:r>
      <w:proofErr w:type="gramEnd"/>
      <w:r>
        <w:t>едставляются за один и тот же период времени на бумажном носителе или в машиночитаемом виде.</w:t>
      </w: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jc w:val="right"/>
        <w:outlineLvl w:val="1"/>
      </w:pPr>
      <w:r>
        <w:t>Приложение N 9</w:t>
      </w:r>
    </w:p>
    <w:p w:rsidR="004B32AE" w:rsidRDefault="004B32AE">
      <w:pPr>
        <w:pStyle w:val="ConsPlusNormal"/>
        <w:jc w:val="right"/>
      </w:pPr>
      <w:r>
        <w:t>к Инструкции о порядке формирования</w:t>
      </w:r>
    </w:p>
    <w:p w:rsidR="004B32AE" w:rsidRDefault="004B32AE">
      <w:pPr>
        <w:pStyle w:val="ConsPlusNormal"/>
        <w:jc w:val="right"/>
      </w:pPr>
      <w:r>
        <w:t>и расходования денежных средств</w:t>
      </w:r>
    </w:p>
    <w:p w:rsidR="004B32AE" w:rsidRDefault="004B32AE">
      <w:pPr>
        <w:pStyle w:val="ConsPlusNormal"/>
        <w:jc w:val="right"/>
      </w:pPr>
      <w:r>
        <w:t>избирательных фондов при проведении</w:t>
      </w:r>
    </w:p>
    <w:p w:rsidR="004B32AE" w:rsidRDefault="004B32AE">
      <w:pPr>
        <w:pStyle w:val="ConsPlusNormal"/>
        <w:jc w:val="right"/>
      </w:pPr>
      <w:r>
        <w:t xml:space="preserve">муниципальных выборов в </w:t>
      </w:r>
      <w:proofErr w:type="gramStart"/>
      <w:r>
        <w:t>Калининградской</w:t>
      </w:r>
      <w:proofErr w:type="gramEnd"/>
    </w:p>
    <w:p w:rsidR="004B32AE" w:rsidRDefault="004B32AE">
      <w:pPr>
        <w:pStyle w:val="ConsPlusNormal"/>
        <w:jc w:val="right"/>
      </w:pPr>
      <w:r>
        <w:t>области, утвержденной Решением</w:t>
      </w:r>
    </w:p>
    <w:p w:rsidR="004B32AE" w:rsidRDefault="004B32AE">
      <w:pPr>
        <w:pStyle w:val="ConsPlusNormal"/>
        <w:jc w:val="right"/>
      </w:pPr>
      <w:r>
        <w:t>Избирательной комиссии</w:t>
      </w:r>
    </w:p>
    <w:p w:rsidR="004B32AE" w:rsidRDefault="004B32AE">
      <w:pPr>
        <w:pStyle w:val="ConsPlusNormal"/>
        <w:jc w:val="right"/>
      </w:pPr>
      <w:r>
        <w:t>Калининградской области</w:t>
      </w:r>
    </w:p>
    <w:p w:rsidR="004B32AE" w:rsidRDefault="004B32AE">
      <w:pPr>
        <w:pStyle w:val="ConsPlusNormal"/>
        <w:jc w:val="right"/>
      </w:pPr>
      <w:r>
        <w:t>от 19 февраля 2015 г. N 140/687-6</w:t>
      </w:r>
    </w:p>
    <w:p w:rsidR="004B32AE" w:rsidRDefault="004B32AE">
      <w:pPr>
        <w:pStyle w:val="ConsPlusNormal"/>
        <w:ind w:firstLine="540"/>
        <w:jc w:val="both"/>
      </w:pPr>
    </w:p>
    <w:p w:rsidR="004B32AE" w:rsidRDefault="004B32AE">
      <w:pPr>
        <w:pStyle w:val="ConsPlusNormal"/>
        <w:jc w:val="center"/>
      </w:pPr>
      <w:bookmarkStart w:id="44" w:name="P1145"/>
      <w:bookmarkEnd w:id="44"/>
      <w:r>
        <w:t>Сведения</w:t>
      </w:r>
    </w:p>
    <w:p w:rsidR="004B32AE" w:rsidRDefault="004B32AE">
      <w:pPr>
        <w:pStyle w:val="ConsPlusNormal"/>
        <w:jc w:val="center"/>
      </w:pPr>
      <w:r>
        <w:t xml:space="preserve">о расходовании денежных средств, находящихся </w:t>
      </w:r>
      <w:proofErr w:type="gramStart"/>
      <w:r>
        <w:t>на</w:t>
      </w:r>
      <w:proofErr w:type="gramEnd"/>
      <w:r>
        <w:t xml:space="preserve"> специальном</w:t>
      </w:r>
    </w:p>
    <w:p w:rsidR="004B32AE" w:rsidRDefault="004B32AE">
      <w:pPr>
        <w:pStyle w:val="ConsPlusNormal"/>
        <w:jc w:val="center"/>
      </w:pPr>
      <w:r>
        <w:t xml:space="preserve">избирательном </w:t>
      </w:r>
      <w:proofErr w:type="gramStart"/>
      <w:r>
        <w:t>счете</w:t>
      </w:r>
      <w:proofErr w:type="gramEnd"/>
      <w:r>
        <w:t xml:space="preserve"> кандидата, избирательного объединения</w:t>
      </w:r>
    </w:p>
    <w:p w:rsidR="004B32AE" w:rsidRDefault="004B32AE">
      <w:pPr>
        <w:pStyle w:val="ConsPlusNormal"/>
        <w:jc w:val="center"/>
      </w:pPr>
      <w:r>
        <w:t>при проведении муниципальных выборов</w:t>
      </w:r>
    </w:p>
    <w:p w:rsidR="004B32AE" w:rsidRDefault="004B32AE">
      <w:pPr>
        <w:pStyle w:val="ConsPlusNormal"/>
        <w:jc w:val="center"/>
      </w:pPr>
      <w:r>
        <w:t xml:space="preserve">в Калининградской области </w:t>
      </w:r>
      <w:hyperlink w:anchor="P1192" w:history="1">
        <w:r>
          <w:rPr>
            <w:color w:val="0000FF"/>
          </w:rPr>
          <w:t>&lt;*&gt;</w:t>
        </w:r>
      </w:hyperlink>
    </w:p>
    <w:p w:rsidR="004B32AE" w:rsidRDefault="004B32AE">
      <w:pPr>
        <w:pStyle w:val="ConsPlusNormal"/>
        <w:ind w:firstLine="540"/>
        <w:jc w:val="both"/>
      </w:pPr>
    </w:p>
    <w:p w:rsidR="004B32AE" w:rsidRDefault="004B32AE">
      <w:pPr>
        <w:pStyle w:val="ConsPlusNonformat"/>
        <w:jc w:val="both"/>
      </w:pPr>
      <w:r>
        <w:t xml:space="preserve">                                              По состоянию </w:t>
      </w:r>
      <w:proofErr w:type="gramStart"/>
      <w:r>
        <w:t>на</w:t>
      </w:r>
      <w:proofErr w:type="gramEnd"/>
      <w:r>
        <w:t xml:space="preserve"> _____________</w:t>
      </w:r>
    </w:p>
    <w:p w:rsidR="004B32AE" w:rsidRDefault="004B32AE">
      <w:pPr>
        <w:pStyle w:val="ConsPlusNonformat"/>
        <w:jc w:val="both"/>
      </w:pPr>
    </w:p>
    <w:p w:rsidR="004B32AE" w:rsidRDefault="004B32AE">
      <w:pPr>
        <w:pStyle w:val="ConsPlusNonformat"/>
        <w:jc w:val="both"/>
      </w:pPr>
      <w:r>
        <w:t>___________________________________________________________________________</w:t>
      </w:r>
    </w:p>
    <w:p w:rsidR="004B32AE" w:rsidRDefault="004B32AE">
      <w:pPr>
        <w:pStyle w:val="ConsPlusNonformat"/>
        <w:jc w:val="both"/>
      </w:pPr>
      <w:r>
        <w:t xml:space="preserve">          (ФИО кандидата/наименование избирательного объединения)</w:t>
      </w:r>
    </w:p>
    <w:p w:rsidR="004B32AE" w:rsidRDefault="004B32AE">
      <w:pPr>
        <w:pStyle w:val="ConsPlusNonformat"/>
        <w:jc w:val="both"/>
      </w:pPr>
      <w:r>
        <w:t>___________________________________________________________________________</w:t>
      </w:r>
    </w:p>
    <w:p w:rsidR="004B32AE" w:rsidRDefault="004B32AE">
      <w:pPr>
        <w:pStyle w:val="ConsPlusNonformat"/>
        <w:jc w:val="both"/>
      </w:pPr>
      <w:r>
        <w:t xml:space="preserve">                   (наименование избирательной кампании)</w:t>
      </w:r>
    </w:p>
    <w:p w:rsidR="004B32AE" w:rsidRDefault="004B32AE">
      <w:pPr>
        <w:pStyle w:val="ConsPlusNonformat"/>
        <w:jc w:val="both"/>
      </w:pPr>
      <w:r>
        <w:t>___________________________________________________________________________</w:t>
      </w:r>
    </w:p>
    <w:p w:rsidR="004B32AE" w:rsidRDefault="004B32AE">
      <w:pPr>
        <w:pStyle w:val="ConsPlusNonformat"/>
        <w:jc w:val="both"/>
      </w:pPr>
      <w:r>
        <w:t xml:space="preserve">                 </w:t>
      </w:r>
      <w:proofErr w:type="gramStart"/>
      <w:r>
        <w:t>(номер специального избирательного счета,</w:t>
      </w:r>
      <w:proofErr w:type="gramEnd"/>
    </w:p>
    <w:p w:rsidR="004B32AE" w:rsidRDefault="004B32AE">
      <w:pPr>
        <w:pStyle w:val="ConsPlusNonformat"/>
        <w:jc w:val="both"/>
      </w:pPr>
      <w:r>
        <w:t>___________________________________________________________________________</w:t>
      </w:r>
    </w:p>
    <w:p w:rsidR="004B32AE" w:rsidRDefault="004B32AE">
      <w:pPr>
        <w:pStyle w:val="ConsPlusNonformat"/>
        <w:jc w:val="both"/>
      </w:pPr>
      <w:r>
        <w:t xml:space="preserve">        наименование и адрес отделения (филиала) Сбербанка России)</w:t>
      </w:r>
    </w:p>
    <w:p w:rsidR="004B32AE" w:rsidRDefault="004B32AE">
      <w:pPr>
        <w:pStyle w:val="ConsPlusNonformat"/>
        <w:jc w:val="both"/>
      </w:pPr>
      <w:r>
        <w:t>Израсходовано средств за период ___________________________________________</w:t>
      </w:r>
    </w:p>
    <w:p w:rsidR="004B32AE" w:rsidRDefault="004B32AE">
      <w:pPr>
        <w:pStyle w:val="ConsPlusNonformat"/>
        <w:jc w:val="both"/>
      </w:pPr>
      <w:r>
        <w:t>всего: ___________________________________________________________________,</w:t>
      </w:r>
    </w:p>
    <w:p w:rsidR="004B32AE" w:rsidRDefault="004B32AE">
      <w:pPr>
        <w:pStyle w:val="ConsPlusNonformat"/>
        <w:jc w:val="both"/>
      </w:pPr>
      <w:r>
        <w:t>в том числе:                      (сумма прописью)</w:t>
      </w:r>
    </w:p>
    <w:p w:rsidR="004B32AE" w:rsidRDefault="004B32AE">
      <w:pPr>
        <w:pStyle w:val="ConsPlusNormal"/>
        <w:ind w:firstLine="540"/>
        <w:jc w:val="both"/>
      </w:pPr>
    </w:p>
    <w:p w:rsidR="004B32AE" w:rsidRDefault="004B32AE">
      <w:pPr>
        <w:sectPr w:rsidR="004B32A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80"/>
        <w:gridCol w:w="1540"/>
        <w:gridCol w:w="1050"/>
        <w:gridCol w:w="1190"/>
        <w:gridCol w:w="2029"/>
        <w:gridCol w:w="2730"/>
      </w:tblGrid>
      <w:tr w:rsidR="004B32AE">
        <w:tc>
          <w:tcPr>
            <w:tcW w:w="1180" w:type="dxa"/>
          </w:tcPr>
          <w:p w:rsidR="004B32AE" w:rsidRDefault="004B32AE">
            <w:pPr>
              <w:pStyle w:val="ConsPlusNormal"/>
              <w:jc w:val="center"/>
            </w:pPr>
            <w:r>
              <w:lastRenderedPageBreak/>
              <w:t>Дата снятия средств со счета</w:t>
            </w:r>
          </w:p>
        </w:tc>
        <w:tc>
          <w:tcPr>
            <w:tcW w:w="1540" w:type="dxa"/>
          </w:tcPr>
          <w:p w:rsidR="004B32AE" w:rsidRDefault="004B32AE">
            <w:pPr>
              <w:pStyle w:val="ConsPlusNormal"/>
              <w:jc w:val="center"/>
            </w:pPr>
            <w:r>
              <w:t>Кому перечислены средства</w:t>
            </w:r>
          </w:p>
        </w:tc>
        <w:tc>
          <w:tcPr>
            <w:tcW w:w="1050" w:type="dxa"/>
          </w:tcPr>
          <w:p w:rsidR="004B32AE" w:rsidRDefault="004B32AE">
            <w:pPr>
              <w:pStyle w:val="ConsPlusNormal"/>
              <w:jc w:val="center"/>
            </w:pPr>
            <w:r>
              <w:t>Сумма в рублях</w:t>
            </w:r>
          </w:p>
        </w:tc>
        <w:tc>
          <w:tcPr>
            <w:tcW w:w="1190" w:type="dxa"/>
          </w:tcPr>
          <w:p w:rsidR="004B32AE" w:rsidRDefault="004B32AE">
            <w:pPr>
              <w:pStyle w:val="ConsPlusNormal"/>
              <w:jc w:val="center"/>
            </w:pPr>
            <w:r>
              <w:t>Виды расходов</w:t>
            </w:r>
          </w:p>
        </w:tc>
        <w:tc>
          <w:tcPr>
            <w:tcW w:w="2029" w:type="dxa"/>
          </w:tcPr>
          <w:p w:rsidR="004B32AE" w:rsidRDefault="004B32AE">
            <w:pPr>
              <w:pStyle w:val="ConsPlusNormal"/>
              <w:jc w:val="center"/>
            </w:pPr>
            <w:r>
              <w:t>Документ, подтверждающий расход</w:t>
            </w:r>
          </w:p>
        </w:tc>
        <w:tc>
          <w:tcPr>
            <w:tcW w:w="2730" w:type="dxa"/>
          </w:tcPr>
          <w:p w:rsidR="004B32AE" w:rsidRDefault="004B32AE">
            <w:pPr>
              <w:pStyle w:val="ConsPlusNormal"/>
              <w:jc w:val="center"/>
            </w:pPr>
            <w:r>
              <w:t xml:space="preserve">Основание для снятия денежных средств </w:t>
            </w:r>
            <w:hyperlink w:anchor="P1193" w:history="1">
              <w:r>
                <w:rPr>
                  <w:color w:val="0000FF"/>
                </w:rPr>
                <w:t>&lt;**&gt;</w:t>
              </w:r>
            </w:hyperlink>
          </w:p>
        </w:tc>
      </w:tr>
      <w:tr w:rsidR="004B32AE">
        <w:tc>
          <w:tcPr>
            <w:tcW w:w="1180" w:type="dxa"/>
          </w:tcPr>
          <w:p w:rsidR="004B32AE" w:rsidRDefault="004B32AE">
            <w:pPr>
              <w:pStyle w:val="ConsPlusNormal"/>
              <w:jc w:val="center"/>
            </w:pPr>
            <w:r>
              <w:t>1</w:t>
            </w:r>
          </w:p>
        </w:tc>
        <w:tc>
          <w:tcPr>
            <w:tcW w:w="1540" w:type="dxa"/>
          </w:tcPr>
          <w:p w:rsidR="004B32AE" w:rsidRDefault="004B32AE">
            <w:pPr>
              <w:pStyle w:val="ConsPlusNormal"/>
              <w:jc w:val="center"/>
            </w:pPr>
            <w:r>
              <w:t>2</w:t>
            </w:r>
          </w:p>
        </w:tc>
        <w:tc>
          <w:tcPr>
            <w:tcW w:w="1050" w:type="dxa"/>
          </w:tcPr>
          <w:p w:rsidR="004B32AE" w:rsidRDefault="004B32AE">
            <w:pPr>
              <w:pStyle w:val="ConsPlusNormal"/>
              <w:jc w:val="center"/>
            </w:pPr>
            <w:r>
              <w:t>3</w:t>
            </w:r>
          </w:p>
        </w:tc>
        <w:tc>
          <w:tcPr>
            <w:tcW w:w="1190" w:type="dxa"/>
          </w:tcPr>
          <w:p w:rsidR="004B32AE" w:rsidRDefault="004B32AE">
            <w:pPr>
              <w:pStyle w:val="ConsPlusNormal"/>
              <w:jc w:val="center"/>
            </w:pPr>
            <w:r>
              <w:t>4</w:t>
            </w:r>
          </w:p>
        </w:tc>
        <w:tc>
          <w:tcPr>
            <w:tcW w:w="2029" w:type="dxa"/>
          </w:tcPr>
          <w:p w:rsidR="004B32AE" w:rsidRDefault="004B32AE">
            <w:pPr>
              <w:pStyle w:val="ConsPlusNormal"/>
              <w:jc w:val="center"/>
            </w:pPr>
            <w:r>
              <w:t>5</w:t>
            </w:r>
          </w:p>
        </w:tc>
        <w:tc>
          <w:tcPr>
            <w:tcW w:w="2730" w:type="dxa"/>
          </w:tcPr>
          <w:p w:rsidR="004B32AE" w:rsidRDefault="004B32AE">
            <w:pPr>
              <w:pStyle w:val="ConsPlusNormal"/>
              <w:jc w:val="center"/>
            </w:pPr>
            <w:r>
              <w:t>6</w:t>
            </w:r>
          </w:p>
        </w:tc>
      </w:tr>
      <w:tr w:rsidR="004B32AE">
        <w:tc>
          <w:tcPr>
            <w:tcW w:w="1180" w:type="dxa"/>
          </w:tcPr>
          <w:p w:rsidR="004B32AE" w:rsidRDefault="004B32AE">
            <w:pPr>
              <w:pStyle w:val="ConsPlusNormal"/>
            </w:pPr>
          </w:p>
        </w:tc>
        <w:tc>
          <w:tcPr>
            <w:tcW w:w="1540" w:type="dxa"/>
          </w:tcPr>
          <w:p w:rsidR="004B32AE" w:rsidRDefault="004B32AE">
            <w:pPr>
              <w:pStyle w:val="ConsPlusNormal"/>
            </w:pPr>
          </w:p>
        </w:tc>
        <w:tc>
          <w:tcPr>
            <w:tcW w:w="1050" w:type="dxa"/>
          </w:tcPr>
          <w:p w:rsidR="004B32AE" w:rsidRDefault="004B32AE">
            <w:pPr>
              <w:pStyle w:val="ConsPlusNormal"/>
            </w:pPr>
          </w:p>
        </w:tc>
        <w:tc>
          <w:tcPr>
            <w:tcW w:w="1190" w:type="dxa"/>
          </w:tcPr>
          <w:p w:rsidR="004B32AE" w:rsidRDefault="004B32AE">
            <w:pPr>
              <w:pStyle w:val="ConsPlusNormal"/>
            </w:pPr>
          </w:p>
        </w:tc>
        <w:tc>
          <w:tcPr>
            <w:tcW w:w="2029" w:type="dxa"/>
          </w:tcPr>
          <w:p w:rsidR="004B32AE" w:rsidRDefault="004B32AE">
            <w:pPr>
              <w:pStyle w:val="ConsPlusNormal"/>
            </w:pPr>
          </w:p>
        </w:tc>
        <w:tc>
          <w:tcPr>
            <w:tcW w:w="2730" w:type="dxa"/>
          </w:tcPr>
          <w:p w:rsidR="004B32AE" w:rsidRDefault="004B32AE">
            <w:pPr>
              <w:pStyle w:val="ConsPlusNormal"/>
            </w:pPr>
          </w:p>
        </w:tc>
      </w:tr>
    </w:tbl>
    <w:p w:rsidR="004B32AE" w:rsidRDefault="004B32AE">
      <w:pPr>
        <w:sectPr w:rsidR="004B32AE">
          <w:pgSz w:w="16838" w:h="11905" w:orient="landscape"/>
          <w:pgMar w:top="1701" w:right="1134" w:bottom="850" w:left="1134" w:header="0" w:footer="0" w:gutter="0"/>
          <w:cols w:space="720"/>
        </w:sectPr>
      </w:pPr>
    </w:p>
    <w:p w:rsidR="004B32AE" w:rsidRDefault="004B32AE">
      <w:pPr>
        <w:pStyle w:val="ConsPlusNormal"/>
        <w:ind w:firstLine="540"/>
        <w:jc w:val="both"/>
      </w:pPr>
    </w:p>
    <w:p w:rsidR="004B32AE" w:rsidRDefault="004B32AE">
      <w:pPr>
        <w:pStyle w:val="ConsPlusNonformat"/>
        <w:jc w:val="both"/>
      </w:pPr>
      <w:r>
        <w:t>Исходящий остаток: ________________________________________________________</w:t>
      </w:r>
    </w:p>
    <w:p w:rsidR="004B32AE" w:rsidRDefault="004B32AE">
      <w:pPr>
        <w:pStyle w:val="ConsPlusNonformat"/>
        <w:jc w:val="both"/>
      </w:pPr>
      <w:r>
        <w:t xml:space="preserve">                                      (сумма прописью)</w:t>
      </w:r>
    </w:p>
    <w:p w:rsidR="004B32AE" w:rsidRDefault="004B32AE">
      <w:pPr>
        <w:pStyle w:val="ConsPlusNonformat"/>
        <w:jc w:val="both"/>
      </w:pPr>
    </w:p>
    <w:p w:rsidR="004B32AE" w:rsidRDefault="004B32AE">
      <w:pPr>
        <w:pStyle w:val="ConsPlusNonformat"/>
        <w:jc w:val="both"/>
      </w:pPr>
      <w:r>
        <w:t>Руководитель отделения (филиала)</w:t>
      </w:r>
    </w:p>
    <w:p w:rsidR="004B32AE" w:rsidRDefault="004B32AE">
      <w:pPr>
        <w:pStyle w:val="ConsPlusNonformat"/>
        <w:jc w:val="both"/>
      </w:pPr>
      <w:r>
        <w:t>Сбербанка России N ______           МП   __________________________________</w:t>
      </w:r>
    </w:p>
    <w:p w:rsidR="004B32AE" w:rsidRDefault="004B32AE">
      <w:pPr>
        <w:pStyle w:val="ConsPlusNonformat"/>
        <w:jc w:val="both"/>
      </w:pPr>
      <w:r>
        <w:t xml:space="preserve">                                         (подпись, дата, инициалы, фамилия)</w:t>
      </w:r>
    </w:p>
    <w:p w:rsidR="004B32AE" w:rsidRDefault="004B32AE">
      <w:pPr>
        <w:pStyle w:val="ConsPlusNormal"/>
        <w:ind w:firstLine="540"/>
        <w:jc w:val="both"/>
      </w:pPr>
    </w:p>
    <w:p w:rsidR="004B32AE" w:rsidRDefault="004B32AE">
      <w:pPr>
        <w:pStyle w:val="ConsPlusNormal"/>
        <w:jc w:val="both"/>
      </w:pPr>
      <w:r>
        <w:t>--------------------------------</w:t>
      </w:r>
    </w:p>
    <w:p w:rsidR="004B32AE" w:rsidRDefault="004B32AE">
      <w:pPr>
        <w:pStyle w:val="ConsPlusNormal"/>
        <w:spacing w:before="280"/>
        <w:ind w:firstLine="540"/>
        <w:jc w:val="both"/>
      </w:pPr>
      <w:bookmarkStart w:id="45" w:name="P1192"/>
      <w:bookmarkEnd w:id="45"/>
      <w:r>
        <w:t>&lt;*&gt; Сведения о поступлении и расходовании денежных сре</w:t>
      </w:r>
      <w:proofErr w:type="gramStart"/>
      <w:r>
        <w:t>дств пр</w:t>
      </w:r>
      <w:proofErr w:type="gramEnd"/>
      <w:r>
        <w:t>едставляются за один и тот же период времени на бумажном носителе или в машиночитаемом виде.</w:t>
      </w:r>
    </w:p>
    <w:p w:rsidR="004B32AE" w:rsidRDefault="004B32AE">
      <w:pPr>
        <w:pStyle w:val="ConsPlusNormal"/>
        <w:spacing w:before="280"/>
        <w:ind w:firstLine="540"/>
        <w:jc w:val="both"/>
      </w:pPr>
      <w:bookmarkStart w:id="46" w:name="P1193"/>
      <w:bookmarkEnd w:id="46"/>
      <w:r>
        <w:t>&lt;**&gt; Заполняется на основании представленных кандидатом (избирательным объединением) документов либо указывается: "документы не представлены".</w:t>
      </w: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jc w:val="right"/>
        <w:outlineLvl w:val="1"/>
      </w:pPr>
      <w:r>
        <w:t>Приложение N 10</w:t>
      </w:r>
    </w:p>
    <w:p w:rsidR="004B32AE" w:rsidRDefault="004B32AE">
      <w:pPr>
        <w:pStyle w:val="ConsPlusNormal"/>
        <w:jc w:val="right"/>
      </w:pPr>
      <w:r>
        <w:t>к Инструкции о порядке формирования</w:t>
      </w:r>
    </w:p>
    <w:p w:rsidR="004B32AE" w:rsidRDefault="004B32AE">
      <w:pPr>
        <w:pStyle w:val="ConsPlusNormal"/>
        <w:jc w:val="right"/>
      </w:pPr>
      <w:r>
        <w:t>и расходования денежных средств</w:t>
      </w:r>
    </w:p>
    <w:p w:rsidR="004B32AE" w:rsidRDefault="004B32AE">
      <w:pPr>
        <w:pStyle w:val="ConsPlusNormal"/>
        <w:jc w:val="right"/>
      </w:pPr>
      <w:r>
        <w:t>избирательных фондов при проведении</w:t>
      </w:r>
    </w:p>
    <w:p w:rsidR="004B32AE" w:rsidRDefault="004B32AE">
      <w:pPr>
        <w:pStyle w:val="ConsPlusNormal"/>
        <w:jc w:val="right"/>
      </w:pPr>
      <w:r>
        <w:t xml:space="preserve">муниципальных выборов в </w:t>
      </w:r>
      <w:proofErr w:type="gramStart"/>
      <w:r>
        <w:t>Калининградской</w:t>
      </w:r>
      <w:proofErr w:type="gramEnd"/>
    </w:p>
    <w:p w:rsidR="004B32AE" w:rsidRDefault="004B32AE">
      <w:pPr>
        <w:pStyle w:val="ConsPlusNormal"/>
        <w:jc w:val="right"/>
      </w:pPr>
      <w:r>
        <w:t>области, утвержденной Решением</w:t>
      </w:r>
    </w:p>
    <w:p w:rsidR="004B32AE" w:rsidRDefault="004B32AE">
      <w:pPr>
        <w:pStyle w:val="ConsPlusNormal"/>
        <w:jc w:val="right"/>
      </w:pPr>
      <w:r>
        <w:t>Избирательной комиссии</w:t>
      </w:r>
    </w:p>
    <w:p w:rsidR="004B32AE" w:rsidRDefault="004B32AE">
      <w:pPr>
        <w:pStyle w:val="ConsPlusNormal"/>
        <w:jc w:val="right"/>
      </w:pPr>
      <w:r>
        <w:t>Калининградской области</w:t>
      </w:r>
    </w:p>
    <w:p w:rsidR="004B32AE" w:rsidRDefault="004B32AE">
      <w:pPr>
        <w:pStyle w:val="ConsPlusNormal"/>
        <w:jc w:val="right"/>
      </w:pPr>
      <w:r>
        <w:t>от 19 февраля 2015 г. N 140/687-6</w:t>
      </w:r>
    </w:p>
    <w:p w:rsidR="004B32AE" w:rsidRDefault="004B32AE">
      <w:pPr>
        <w:pStyle w:val="ConsPlusNormal"/>
        <w:ind w:firstLine="540"/>
        <w:jc w:val="both"/>
      </w:pPr>
    </w:p>
    <w:p w:rsidR="004B32AE" w:rsidRDefault="004B32AE">
      <w:pPr>
        <w:pStyle w:val="ConsPlusNormal"/>
        <w:jc w:val="right"/>
      </w:pPr>
      <w:r>
        <w:t>Пример заполнения</w:t>
      </w:r>
    </w:p>
    <w:p w:rsidR="004B32AE" w:rsidRDefault="004B32AE">
      <w:pPr>
        <w:pStyle w:val="ConsPlusNormal"/>
        <w:ind w:firstLine="540"/>
        <w:jc w:val="both"/>
      </w:pPr>
    </w:p>
    <w:p w:rsidR="004B32AE" w:rsidRDefault="004B32AE">
      <w:pPr>
        <w:pStyle w:val="ConsPlusNormal"/>
        <w:jc w:val="center"/>
      </w:pPr>
      <w:bookmarkStart w:id="47" w:name="P1211"/>
      <w:bookmarkEnd w:id="47"/>
      <w:r>
        <w:t>Сведения</w:t>
      </w:r>
    </w:p>
    <w:p w:rsidR="004B32AE" w:rsidRDefault="004B32AE">
      <w:pPr>
        <w:pStyle w:val="ConsPlusNormal"/>
        <w:jc w:val="center"/>
      </w:pPr>
      <w:r>
        <w:t xml:space="preserve">о расходовании денежных средств, находящихся </w:t>
      </w:r>
      <w:proofErr w:type="gramStart"/>
      <w:r>
        <w:t>на</w:t>
      </w:r>
      <w:proofErr w:type="gramEnd"/>
      <w:r>
        <w:t xml:space="preserve"> специальном</w:t>
      </w:r>
    </w:p>
    <w:p w:rsidR="004B32AE" w:rsidRDefault="004B32AE">
      <w:pPr>
        <w:pStyle w:val="ConsPlusNormal"/>
        <w:jc w:val="center"/>
      </w:pPr>
      <w:r>
        <w:t xml:space="preserve">избирательном </w:t>
      </w:r>
      <w:proofErr w:type="gramStart"/>
      <w:r>
        <w:t>счете</w:t>
      </w:r>
      <w:proofErr w:type="gramEnd"/>
      <w:r>
        <w:t xml:space="preserve"> кандидата, избирательного объединения</w:t>
      </w:r>
    </w:p>
    <w:p w:rsidR="004B32AE" w:rsidRDefault="004B32AE">
      <w:pPr>
        <w:pStyle w:val="ConsPlusNormal"/>
        <w:jc w:val="center"/>
      </w:pPr>
      <w:r>
        <w:t>при проведении муниципальных выборов</w:t>
      </w:r>
    </w:p>
    <w:p w:rsidR="004B32AE" w:rsidRDefault="004B32AE">
      <w:pPr>
        <w:pStyle w:val="ConsPlusNormal"/>
        <w:jc w:val="center"/>
      </w:pPr>
      <w:r>
        <w:t xml:space="preserve">в Калининградской области </w:t>
      </w:r>
      <w:hyperlink w:anchor="P1373" w:history="1">
        <w:r>
          <w:rPr>
            <w:color w:val="0000FF"/>
          </w:rPr>
          <w:t>&lt;*&gt;</w:t>
        </w:r>
      </w:hyperlink>
    </w:p>
    <w:p w:rsidR="004B32AE" w:rsidRDefault="004B32AE">
      <w:pPr>
        <w:pStyle w:val="ConsPlusNormal"/>
        <w:ind w:firstLine="540"/>
        <w:jc w:val="both"/>
      </w:pPr>
    </w:p>
    <w:p w:rsidR="004B32AE" w:rsidRDefault="004B32AE">
      <w:pPr>
        <w:pStyle w:val="ConsPlusNormal"/>
        <w:jc w:val="right"/>
      </w:pPr>
      <w:r>
        <w:t>По состоянию на 18 февраля 2013 года</w:t>
      </w:r>
    </w:p>
    <w:p w:rsidR="004B32AE" w:rsidRDefault="004B32AE">
      <w:pPr>
        <w:pStyle w:val="ConsPlusNormal"/>
        <w:ind w:firstLine="540"/>
        <w:jc w:val="both"/>
      </w:pPr>
    </w:p>
    <w:p w:rsidR="004B32AE" w:rsidRDefault="004B32AE">
      <w:pPr>
        <w:pStyle w:val="ConsPlusNonformat"/>
        <w:jc w:val="both"/>
      </w:pPr>
      <w:r>
        <w:t>___________________________Иванов Иван Иванович____________________________</w:t>
      </w:r>
    </w:p>
    <w:p w:rsidR="004B32AE" w:rsidRDefault="004B32AE">
      <w:pPr>
        <w:pStyle w:val="ConsPlusNonformat"/>
        <w:jc w:val="both"/>
      </w:pPr>
      <w:r>
        <w:t xml:space="preserve">          (ФИО кандидата/наименование избирательного объединения)</w:t>
      </w:r>
    </w:p>
    <w:p w:rsidR="004B32AE" w:rsidRDefault="004B32AE">
      <w:pPr>
        <w:pStyle w:val="ConsPlusNonformat"/>
        <w:jc w:val="both"/>
      </w:pPr>
      <w:r>
        <w:t xml:space="preserve">______выборы </w:t>
      </w:r>
      <w:proofErr w:type="gramStart"/>
      <w:r>
        <w:t>депутатов Окружного Совета депутатов города Калининграда</w:t>
      </w:r>
      <w:proofErr w:type="gramEnd"/>
      <w:r>
        <w:t>______</w:t>
      </w:r>
    </w:p>
    <w:p w:rsidR="004B32AE" w:rsidRDefault="004B32AE">
      <w:pPr>
        <w:pStyle w:val="ConsPlusNonformat"/>
        <w:jc w:val="both"/>
      </w:pPr>
      <w:r>
        <w:t xml:space="preserve">                   (наименование избирательной кампании)</w:t>
      </w:r>
    </w:p>
    <w:p w:rsidR="004B32AE" w:rsidRDefault="004B32AE">
      <w:pPr>
        <w:pStyle w:val="ConsPlusNonformat"/>
        <w:jc w:val="both"/>
      </w:pPr>
      <w:r>
        <w:t>_________________________N 00000000000000000000____________________________</w:t>
      </w:r>
    </w:p>
    <w:p w:rsidR="004B32AE" w:rsidRDefault="004B32AE">
      <w:pPr>
        <w:pStyle w:val="ConsPlusNonformat"/>
        <w:jc w:val="both"/>
      </w:pPr>
      <w:r>
        <w:t xml:space="preserve">                 </w:t>
      </w:r>
      <w:proofErr w:type="gramStart"/>
      <w:r>
        <w:t>(номер специального избирательного счета,</w:t>
      </w:r>
      <w:proofErr w:type="gramEnd"/>
    </w:p>
    <w:p w:rsidR="004B32AE" w:rsidRDefault="004B32AE">
      <w:pPr>
        <w:pStyle w:val="ConsPlusNonformat"/>
        <w:jc w:val="both"/>
      </w:pPr>
      <w:r>
        <w:t xml:space="preserve">____Калининградской ОСБ N 0000/0000 Сбербанка России, </w:t>
      </w:r>
      <w:proofErr w:type="gramStart"/>
      <w:r>
        <w:t>г</w:t>
      </w:r>
      <w:proofErr w:type="gramEnd"/>
      <w:r>
        <w:t>. Калининград,______</w:t>
      </w:r>
    </w:p>
    <w:p w:rsidR="004B32AE" w:rsidRDefault="004B32AE">
      <w:pPr>
        <w:pStyle w:val="ConsPlusNonformat"/>
        <w:jc w:val="both"/>
      </w:pPr>
      <w:r>
        <w:lastRenderedPageBreak/>
        <w:t>__________________________Гвардейский пр-т, д. 15__________________________</w:t>
      </w:r>
    </w:p>
    <w:p w:rsidR="004B32AE" w:rsidRDefault="004B32AE">
      <w:pPr>
        <w:pStyle w:val="ConsPlusNonformat"/>
        <w:jc w:val="both"/>
      </w:pPr>
      <w:r>
        <w:t xml:space="preserve">        наименование и адрес отделения (филиала) Сбербанка России)</w:t>
      </w:r>
    </w:p>
    <w:p w:rsidR="004B32AE" w:rsidRDefault="004B32AE">
      <w:pPr>
        <w:pStyle w:val="ConsPlusNonformat"/>
        <w:jc w:val="both"/>
      </w:pPr>
      <w:r>
        <w:t>Израсходовано средств за период ______с 10 по 17 февраля 2013 года_________</w:t>
      </w:r>
    </w:p>
    <w:p w:rsidR="004B32AE" w:rsidRDefault="004B32AE">
      <w:pPr>
        <w:pStyle w:val="ConsPlusNonformat"/>
        <w:jc w:val="both"/>
      </w:pPr>
      <w:r>
        <w:t>всего: ____________Триста восемьдесят четыре тысячи рублей,________________</w:t>
      </w:r>
    </w:p>
    <w:p w:rsidR="004B32AE" w:rsidRDefault="004B32AE">
      <w:pPr>
        <w:pStyle w:val="ConsPlusNonformat"/>
        <w:jc w:val="both"/>
      </w:pPr>
      <w:r>
        <w:t xml:space="preserve">                                (сумма прописью)</w:t>
      </w:r>
    </w:p>
    <w:p w:rsidR="004B32AE" w:rsidRDefault="004B32AE">
      <w:pPr>
        <w:pStyle w:val="ConsPlusNonformat"/>
        <w:jc w:val="both"/>
      </w:pPr>
      <w:r>
        <w:t>в том числе:</w:t>
      </w:r>
    </w:p>
    <w:p w:rsidR="004B32AE" w:rsidRDefault="004B32AE">
      <w:pPr>
        <w:pStyle w:val="ConsPlusNormal"/>
        <w:ind w:firstLine="540"/>
        <w:jc w:val="both"/>
      </w:pPr>
    </w:p>
    <w:p w:rsidR="004B32AE" w:rsidRDefault="004B32AE">
      <w:pPr>
        <w:sectPr w:rsidR="004B32A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0"/>
        <w:gridCol w:w="2982"/>
        <w:gridCol w:w="1217"/>
        <w:gridCol w:w="1291"/>
        <w:gridCol w:w="1859"/>
        <w:gridCol w:w="1820"/>
      </w:tblGrid>
      <w:tr w:rsidR="004B32AE">
        <w:tc>
          <w:tcPr>
            <w:tcW w:w="1530" w:type="dxa"/>
          </w:tcPr>
          <w:p w:rsidR="004B32AE" w:rsidRDefault="004B32AE">
            <w:pPr>
              <w:pStyle w:val="ConsPlusNormal"/>
              <w:jc w:val="center"/>
            </w:pPr>
            <w:r>
              <w:lastRenderedPageBreak/>
              <w:t>Дата снятия средств со счета</w:t>
            </w:r>
          </w:p>
        </w:tc>
        <w:tc>
          <w:tcPr>
            <w:tcW w:w="2982" w:type="dxa"/>
          </w:tcPr>
          <w:p w:rsidR="004B32AE" w:rsidRDefault="004B32AE">
            <w:pPr>
              <w:pStyle w:val="ConsPlusNormal"/>
              <w:jc w:val="center"/>
            </w:pPr>
            <w:r>
              <w:t>Кому перечислены средства</w:t>
            </w:r>
          </w:p>
        </w:tc>
        <w:tc>
          <w:tcPr>
            <w:tcW w:w="1217" w:type="dxa"/>
          </w:tcPr>
          <w:p w:rsidR="004B32AE" w:rsidRDefault="004B32AE">
            <w:pPr>
              <w:pStyle w:val="ConsPlusNormal"/>
              <w:jc w:val="center"/>
            </w:pPr>
            <w:r>
              <w:t>Сумма в рублях</w:t>
            </w:r>
          </w:p>
        </w:tc>
        <w:tc>
          <w:tcPr>
            <w:tcW w:w="1291" w:type="dxa"/>
          </w:tcPr>
          <w:p w:rsidR="004B32AE" w:rsidRDefault="004B32AE">
            <w:pPr>
              <w:pStyle w:val="ConsPlusNormal"/>
              <w:jc w:val="center"/>
            </w:pPr>
            <w:r>
              <w:t>Виды расходов</w:t>
            </w:r>
          </w:p>
        </w:tc>
        <w:tc>
          <w:tcPr>
            <w:tcW w:w="1859" w:type="dxa"/>
          </w:tcPr>
          <w:p w:rsidR="004B32AE" w:rsidRDefault="004B32AE">
            <w:pPr>
              <w:pStyle w:val="ConsPlusNormal"/>
              <w:jc w:val="center"/>
            </w:pPr>
            <w:r>
              <w:t xml:space="preserve">Документ, </w:t>
            </w:r>
            <w:proofErr w:type="gramStart"/>
            <w:r>
              <w:t>подтверждаю-щий</w:t>
            </w:r>
            <w:proofErr w:type="gramEnd"/>
            <w:r>
              <w:t xml:space="preserve"> расход</w:t>
            </w:r>
          </w:p>
        </w:tc>
        <w:tc>
          <w:tcPr>
            <w:tcW w:w="1820" w:type="dxa"/>
          </w:tcPr>
          <w:p w:rsidR="004B32AE" w:rsidRDefault="004B32AE">
            <w:pPr>
              <w:pStyle w:val="ConsPlusNormal"/>
              <w:jc w:val="center"/>
            </w:pPr>
            <w:r>
              <w:t xml:space="preserve">Основание для снятия денежных средств </w:t>
            </w:r>
            <w:hyperlink w:anchor="P1372" w:history="1">
              <w:r>
                <w:rPr>
                  <w:color w:val="0000FF"/>
                </w:rPr>
                <w:t>&lt;**&gt;</w:t>
              </w:r>
            </w:hyperlink>
          </w:p>
        </w:tc>
      </w:tr>
      <w:tr w:rsidR="004B32AE">
        <w:tc>
          <w:tcPr>
            <w:tcW w:w="1530" w:type="dxa"/>
          </w:tcPr>
          <w:p w:rsidR="004B32AE" w:rsidRDefault="004B32AE">
            <w:pPr>
              <w:pStyle w:val="ConsPlusNormal"/>
              <w:jc w:val="center"/>
            </w:pPr>
            <w:r>
              <w:t>1</w:t>
            </w:r>
          </w:p>
        </w:tc>
        <w:tc>
          <w:tcPr>
            <w:tcW w:w="2982" w:type="dxa"/>
          </w:tcPr>
          <w:p w:rsidR="004B32AE" w:rsidRDefault="004B32AE">
            <w:pPr>
              <w:pStyle w:val="ConsPlusNormal"/>
              <w:jc w:val="center"/>
            </w:pPr>
            <w:r>
              <w:t>2</w:t>
            </w:r>
          </w:p>
        </w:tc>
        <w:tc>
          <w:tcPr>
            <w:tcW w:w="1217" w:type="dxa"/>
          </w:tcPr>
          <w:p w:rsidR="004B32AE" w:rsidRDefault="004B32AE">
            <w:pPr>
              <w:pStyle w:val="ConsPlusNormal"/>
              <w:jc w:val="center"/>
            </w:pPr>
            <w:r>
              <w:t>3</w:t>
            </w:r>
          </w:p>
        </w:tc>
        <w:tc>
          <w:tcPr>
            <w:tcW w:w="1291" w:type="dxa"/>
          </w:tcPr>
          <w:p w:rsidR="004B32AE" w:rsidRDefault="004B32AE">
            <w:pPr>
              <w:pStyle w:val="ConsPlusNormal"/>
              <w:jc w:val="center"/>
            </w:pPr>
            <w:r>
              <w:t>4</w:t>
            </w:r>
          </w:p>
        </w:tc>
        <w:tc>
          <w:tcPr>
            <w:tcW w:w="1859" w:type="dxa"/>
          </w:tcPr>
          <w:p w:rsidR="004B32AE" w:rsidRDefault="004B32AE">
            <w:pPr>
              <w:pStyle w:val="ConsPlusNormal"/>
              <w:jc w:val="center"/>
            </w:pPr>
            <w:r>
              <w:t>5</w:t>
            </w:r>
          </w:p>
        </w:tc>
        <w:tc>
          <w:tcPr>
            <w:tcW w:w="1820" w:type="dxa"/>
          </w:tcPr>
          <w:p w:rsidR="004B32AE" w:rsidRDefault="004B32AE">
            <w:pPr>
              <w:pStyle w:val="ConsPlusNormal"/>
              <w:jc w:val="center"/>
            </w:pPr>
            <w:r>
              <w:t>6</w:t>
            </w:r>
          </w:p>
        </w:tc>
      </w:tr>
      <w:tr w:rsidR="004B32AE">
        <w:tc>
          <w:tcPr>
            <w:tcW w:w="1530" w:type="dxa"/>
          </w:tcPr>
          <w:p w:rsidR="004B32AE" w:rsidRDefault="004B32AE">
            <w:pPr>
              <w:pStyle w:val="ConsPlusNormal"/>
              <w:jc w:val="center"/>
            </w:pPr>
            <w:r>
              <w:t>13.02.2013 г.</w:t>
            </w:r>
          </w:p>
        </w:tc>
        <w:tc>
          <w:tcPr>
            <w:tcW w:w="2982" w:type="dxa"/>
          </w:tcPr>
          <w:p w:rsidR="004B32AE" w:rsidRDefault="004B32AE">
            <w:pPr>
              <w:pStyle w:val="ConsPlusNormal"/>
            </w:pPr>
            <w:r>
              <w:t xml:space="preserve">ИНН 0000000000, ОАО "ОФИС", </w:t>
            </w:r>
            <w:proofErr w:type="gramStart"/>
            <w:r>
              <w:t>р</w:t>
            </w:r>
            <w:proofErr w:type="gramEnd"/>
            <w:r>
              <w:t>/с 00000000000000000000 АБ "БАНКЛИМ" ГРКЦ ГУ ЦБ РФ г. Калининграда</w:t>
            </w:r>
          </w:p>
        </w:tc>
        <w:tc>
          <w:tcPr>
            <w:tcW w:w="1217" w:type="dxa"/>
          </w:tcPr>
          <w:p w:rsidR="004B32AE" w:rsidRDefault="004B32AE">
            <w:pPr>
              <w:pStyle w:val="ConsPlusNormal"/>
              <w:jc w:val="right"/>
            </w:pPr>
            <w:r>
              <w:t>5000,00</w:t>
            </w:r>
          </w:p>
        </w:tc>
        <w:tc>
          <w:tcPr>
            <w:tcW w:w="1291" w:type="dxa"/>
          </w:tcPr>
          <w:p w:rsidR="004B32AE" w:rsidRDefault="004B32AE">
            <w:pPr>
              <w:pStyle w:val="ConsPlusNormal"/>
            </w:pPr>
            <w:r>
              <w:t>Оплата услуг связи</w:t>
            </w:r>
          </w:p>
        </w:tc>
        <w:tc>
          <w:tcPr>
            <w:tcW w:w="1859" w:type="dxa"/>
          </w:tcPr>
          <w:p w:rsidR="004B32AE" w:rsidRDefault="004B32AE">
            <w:pPr>
              <w:pStyle w:val="ConsPlusNormal"/>
            </w:pPr>
            <w:r>
              <w:t>Платежный (расчетный) документ</w:t>
            </w:r>
          </w:p>
          <w:p w:rsidR="004B32AE" w:rsidRDefault="004B32AE">
            <w:pPr>
              <w:pStyle w:val="ConsPlusNormal"/>
            </w:pPr>
            <w:r>
              <w:t>N ___ от _____</w:t>
            </w:r>
          </w:p>
        </w:tc>
        <w:tc>
          <w:tcPr>
            <w:tcW w:w="1820" w:type="dxa"/>
          </w:tcPr>
          <w:p w:rsidR="004B32AE" w:rsidRDefault="004B32AE">
            <w:pPr>
              <w:pStyle w:val="ConsPlusNormal"/>
            </w:pPr>
            <w:r>
              <w:t>Договор</w:t>
            </w:r>
          </w:p>
          <w:p w:rsidR="004B32AE" w:rsidRDefault="004B32AE">
            <w:pPr>
              <w:pStyle w:val="ConsPlusNormal"/>
            </w:pPr>
            <w:r>
              <w:t xml:space="preserve">N ___ </w:t>
            </w:r>
            <w:proofErr w:type="gramStart"/>
            <w:r>
              <w:t>от</w:t>
            </w:r>
            <w:proofErr w:type="gramEnd"/>
            <w:r>
              <w:t xml:space="preserve"> _____ (с юридическим лицом)</w:t>
            </w:r>
          </w:p>
        </w:tc>
      </w:tr>
      <w:tr w:rsidR="004B32AE">
        <w:tc>
          <w:tcPr>
            <w:tcW w:w="1530" w:type="dxa"/>
          </w:tcPr>
          <w:p w:rsidR="004B32AE" w:rsidRDefault="004B32AE">
            <w:pPr>
              <w:pStyle w:val="ConsPlusNormal"/>
              <w:jc w:val="center"/>
            </w:pPr>
            <w:r>
              <w:t>14.02.2013 г.</w:t>
            </w:r>
          </w:p>
        </w:tc>
        <w:tc>
          <w:tcPr>
            <w:tcW w:w="2982" w:type="dxa"/>
          </w:tcPr>
          <w:p w:rsidR="004B32AE" w:rsidRDefault="004B32AE">
            <w:pPr>
              <w:pStyle w:val="ConsPlusNormal"/>
            </w:pPr>
            <w:r>
              <w:t xml:space="preserve">ИНН 0000000000, ЗАО "Квинт", </w:t>
            </w:r>
            <w:proofErr w:type="gramStart"/>
            <w:r>
              <w:t>р</w:t>
            </w:r>
            <w:proofErr w:type="gramEnd"/>
            <w:r>
              <w:t>/с 00000000000000000000 АБ "Мост" РКЦ-2 ГУ ЦБ РФ г. Калининграда</w:t>
            </w:r>
          </w:p>
        </w:tc>
        <w:tc>
          <w:tcPr>
            <w:tcW w:w="1217" w:type="dxa"/>
          </w:tcPr>
          <w:p w:rsidR="004B32AE" w:rsidRDefault="004B32AE">
            <w:pPr>
              <w:pStyle w:val="ConsPlusNormal"/>
              <w:jc w:val="right"/>
            </w:pPr>
            <w:r>
              <w:t>40000,00</w:t>
            </w:r>
          </w:p>
        </w:tc>
        <w:tc>
          <w:tcPr>
            <w:tcW w:w="1291" w:type="dxa"/>
          </w:tcPr>
          <w:p w:rsidR="004B32AE" w:rsidRDefault="004B32AE">
            <w:pPr>
              <w:pStyle w:val="ConsPlusNormal"/>
            </w:pPr>
            <w:r>
              <w:t>Аренда оборудования (ксерокс, компьютер, принтер и др.)</w:t>
            </w:r>
          </w:p>
        </w:tc>
        <w:tc>
          <w:tcPr>
            <w:tcW w:w="1859" w:type="dxa"/>
          </w:tcPr>
          <w:p w:rsidR="004B32AE" w:rsidRDefault="004B32AE">
            <w:pPr>
              <w:pStyle w:val="ConsPlusNormal"/>
            </w:pPr>
            <w:r>
              <w:t>Распоряжение</w:t>
            </w:r>
          </w:p>
          <w:p w:rsidR="004B32AE" w:rsidRDefault="004B32AE">
            <w:pPr>
              <w:pStyle w:val="ConsPlusNormal"/>
            </w:pPr>
            <w:r>
              <w:t>N ___ от _____</w:t>
            </w:r>
          </w:p>
        </w:tc>
        <w:tc>
          <w:tcPr>
            <w:tcW w:w="1820" w:type="dxa"/>
          </w:tcPr>
          <w:p w:rsidR="004B32AE" w:rsidRDefault="004B32AE">
            <w:pPr>
              <w:pStyle w:val="ConsPlusNormal"/>
            </w:pPr>
            <w:r>
              <w:t>Договор</w:t>
            </w:r>
          </w:p>
          <w:p w:rsidR="004B32AE" w:rsidRDefault="004B32AE">
            <w:pPr>
              <w:pStyle w:val="ConsPlusNormal"/>
            </w:pPr>
            <w:r>
              <w:t xml:space="preserve">N ___ </w:t>
            </w:r>
            <w:proofErr w:type="gramStart"/>
            <w:r>
              <w:t>от</w:t>
            </w:r>
            <w:proofErr w:type="gramEnd"/>
            <w:r>
              <w:t xml:space="preserve"> _____, счет</w:t>
            </w:r>
          </w:p>
          <w:p w:rsidR="004B32AE" w:rsidRDefault="004B32AE">
            <w:pPr>
              <w:pStyle w:val="ConsPlusNormal"/>
            </w:pPr>
            <w:r>
              <w:t>N ___ от _____</w:t>
            </w:r>
          </w:p>
        </w:tc>
      </w:tr>
      <w:tr w:rsidR="004B32AE">
        <w:tc>
          <w:tcPr>
            <w:tcW w:w="1530" w:type="dxa"/>
          </w:tcPr>
          <w:p w:rsidR="004B32AE" w:rsidRDefault="004B32AE">
            <w:pPr>
              <w:pStyle w:val="ConsPlusNormal"/>
              <w:jc w:val="center"/>
            </w:pPr>
            <w:r>
              <w:t>14.02.2013 г.</w:t>
            </w:r>
          </w:p>
        </w:tc>
        <w:tc>
          <w:tcPr>
            <w:tcW w:w="2982" w:type="dxa"/>
          </w:tcPr>
          <w:p w:rsidR="004B32AE" w:rsidRDefault="004B32AE">
            <w:pPr>
              <w:pStyle w:val="ConsPlusNormal"/>
            </w:pPr>
            <w:r>
              <w:t xml:space="preserve">ИНН 0000000000, ЗАО "Премьер </w:t>
            </w:r>
            <w:proofErr w:type="gramStart"/>
            <w:r>
              <w:t>СВ</w:t>
            </w:r>
            <w:proofErr w:type="gramEnd"/>
            <w:r>
              <w:t>", р/с 00000000000000000000</w:t>
            </w:r>
          </w:p>
          <w:p w:rsidR="004B32AE" w:rsidRDefault="004B32AE">
            <w:pPr>
              <w:pStyle w:val="ConsPlusNormal"/>
            </w:pPr>
            <w:r>
              <w:t xml:space="preserve">АКБ "ВЕСТ </w:t>
            </w:r>
            <w:proofErr w:type="gramStart"/>
            <w:r>
              <w:t>г</w:t>
            </w:r>
            <w:proofErr w:type="gramEnd"/>
            <w:r>
              <w:t>. Калининграда</w:t>
            </w:r>
          </w:p>
        </w:tc>
        <w:tc>
          <w:tcPr>
            <w:tcW w:w="1217" w:type="dxa"/>
          </w:tcPr>
          <w:p w:rsidR="004B32AE" w:rsidRDefault="004B32AE">
            <w:pPr>
              <w:pStyle w:val="ConsPlusNormal"/>
              <w:jc w:val="right"/>
            </w:pPr>
            <w:r>
              <w:t>100000,00</w:t>
            </w:r>
          </w:p>
        </w:tc>
        <w:tc>
          <w:tcPr>
            <w:tcW w:w="1291" w:type="dxa"/>
          </w:tcPr>
          <w:p w:rsidR="004B32AE" w:rsidRDefault="004B32AE">
            <w:pPr>
              <w:pStyle w:val="ConsPlusNormal"/>
            </w:pPr>
            <w:r>
              <w:t xml:space="preserve">Оплата за изготовление и размещение </w:t>
            </w:r>
            <w:r>
              <w:lastRenderedPageBreak/>
              <w:t>видеоролика на каналах телерадиокомпаний</w:t>
            </w:r>
          </w:p>
        </w:tc>
        <w:tc>
          <w:tcPr>
            <w:tcW w:w="1859" w:type="dxa"/>
          </w:tcPr>
          <w:p w:rsidR="004B32AE" w:rsidRDefault="004B32AE">
            <w:pPr>
              <w:pStyle w:val="ConsPlusNormal"/>
            </w:pPr>
            <w:r>
              <w:lastRenderedPageBreak/>
              <w:t>Платежный (расчетный) документ</w:t>
            </w:r>
          </w:p>
          <w:p w:rsidR="004B32AE" w:rsidRDefault="004B32AE">
            <w:pPr>
              <w:pStyle w:val="ConsPlusNormal"/>
            </w:pPr>
            <w:r>
              <w:t>N ___ от _____</w:t>
            </w:r>
          </w:p>
        </w:tc>
        <w:tc>
          <w:tcPr>
            <w:tcW w:w="1820" w:type="dxa"/>
          </w:tcPr>
          <w:p w:rsidR="004B32AE" w:rsidRDefault="004B32AE">
            <w:pPr>
              <w:pStyle w:val="ConsPlusNormal"/>
            </w:pPr>
            <w:r>
              <w:t>Договор</w:t>
            </w:r>
          </w:p>
          <w:p w:rsidR="004B32AE" w:rsidRDefault="004B32AE">
            <w:pPr>
              <w:pStyle w:val="ConsPlusNormal"/>
            </w:pPr>
            <w:r>
              <w:t xml:space="preserve">N ___ </w:t>
            </w:r>
            <w:proofErr w:type="gramStart"/>
            <w:r>
              <w:t>от</w:t>
            </w:r>
            <w:proofErr w:type="gramEnd"/>
            <w:r>
              <w:t xml:space="preserve"> _____, счет</w:t>
            </w:r>
          </w:p>
          <w:p w:rsidR="004B32AE" w:rsidRDefault="004B32AE">
            <w:pPr>
              <w:pStyle w:val="ConsPlusNormal"/>
            </w:pPr>
            <w:r>
              <w:t>N ___ от _____</w:t>
            </w:r>
          </w:p>
        </w:tc>
      </w:tr>
      <w:tr w:rsidR="004B32AE">
        <w:tc>
          <w:tcPr>
            <w:tcW w:w="1530" w:type="dxa"/>
          </w:tcPr>
          <w:p w:rsidR="004B32AE" w:rsidRDefault="004B32AE">
            <w:pPr>
              <w:pStyle w:val="ConsPlusNormal"/>
              <w:jc w:val="center"/>
            </w:pPr>
            <w:r>
              <w:lastRenderedPageBreak/>
              <w:t>14.02.2013 г.</w:t>
            </w:r>
          </w:p>
        </w:tc>
        <w:tc>
          <w:tcPr>
            <w:tcW w:w="2982" w:type="dxa"/>
          </w:tcPr>
          <w:p w:rsidR="004B32AE" w:rsidRDefault="004B32AE">
            <w:pPr>
              <w:pStyle w:val="ConsPlusNormal"/>
            </w:pPr>
            <w:r>
              <w:t xml:space="preserve">ИНН 0000000000, автопредприятие N 1, </w:t>
            </w:r>
            <w:proofErr w:type="gramStart"/>
            <w:r>
              <w:t>р</w:t>
            </w:r>
            <w:proofErr w:type="gramEnd"/>
            <w:r>
              <w:t>/с 00000000000000000000 КБ "Инвестбанк"</w:t>
            </w:r>
          </w:p>
          <w:p w:rsidR="004B32AE" w:rsidRDefault="004B32AE">
            <w:pPr>
              <w:pStyle w:val="ConsPlusNormal"/>
            </w:pPr>
            <w:r>
              <w:t>г. Калининграда</w:t>
            </w:r>
          </w:p>
        </w:tc>
        <w:tc>
          <w:tcPr>
            <w:tcW w:w="1217" w:type="dxa"/>
          </w:tcPr>
          <w:p w:rsidR="004B32AE" w:rsidRDefault="004B32AE">
            <w:pPr>
              <w:pStyle w:val="ConsPlusNormal"/>
              <w:jc w:val="right"/>
            </w:pPr>
            <w:r>
              <w:t>30000,00</w:t>
            </w:r>
          </w:p>
        </w:tc>
        <w:tc>
          <w:tcPr>
            <w:tcW w:w="1291" w:type="dxa"/>
          </w:tcPr>
          <w:p w:rsidR="004B32AE" w:rsidRDefault="004B32AE">
            <w:pPr>
              <w:pStyle w:val="ConsPlusNormal"/>
            </w:pPr>
            <w:r>
              <w:t>Оплата транспортных услуг</w:t>
            </w:r>
          </w:p>
        </w:tc>
        <w:tc>
          <w:tcPr>
            <w:tcW w:w="1859" w:type="dxa"/>
          </w:tcPr>
          <w:p w:rsidR="004B32AE" w:rsidRDefault="004B32AE">
            <w:pPr>
              <w:pStyle w:val="ConsPlusNormal"/>
            </w:pPr>
            <w:r>
              <w:t>Распоряжение</w:t>
            </w:r>
          </w:p>
          <w:p w:rsidR="004B32AE" w:rsidRDefault="004B32AE">
            <w:pPr>
              <w:pStyle w:val="ConsPlusNormal"/>
            </w:pPr>
            <w:r>
              <w:t>N ___ от _____</w:t>
            </w:r>
          </w:p>
        </w:tc>
        <w:tc>
          <w:tcPr>
            <w:tcW w:w="1820" w:type="dxa"/>
          </w:tcPr>
          <w:p w:rsidR="004B32AE" w:rsidRDefault="004B32AE">
            <w:pPr>
              <w:pStyle w:val="ConsPlusNormal"/>
            </w:pPr>
            <w:r>
              <w:t>Договор</w:t>
            </w:r>
          </w:p>
          <w:p w:rsidR="004B32AE" w:rsidRDefault="004B32AE">
            <w:pPr>
              <w:pStyle w:val="ConsPlusNormal"/>
            </w:pPr>
            <w:r>
              <w:t xml:space="preserve">N ___ </w:t>
            </w:r>
            <w:proofErr w:type="gramStart"/>
            <w:r>
              <w:t>от</w:t>
            </w:r>
            <w:proofErr w:type="gramEnd"/>
            <w:r>
              <w:t xml:space="preserve"> _____ (с юридическим лицом)</w:t>
            </w:r>
          </w:p>
        </w:tc>
      </w:tr>
      <w:tr w:rsidR="004B32AE">
        <w:tc>
          <w:tcPr>
            <w:tcW w:w="1530" w:type="dxa"/>
          </w:tcPr>
          <w:p w:rsidR="004B32AE" w:rsidRDefault="004B32AE">
            <w:pPr>
              <w:pStyle w:val="ConsPlusNormal"/>
              <w:jc w:val="center"/>
            </w:pPr>
            <w:r>
              <w:t>14.02.2013 г.</w:t>
            </w:r>
          </w:p>
        </w:tc>
        <w:tc>
          <w:tcPr>
            <w:tcW w:w="2982" w:type="dxa"/>
          </w:tcPr>
          <w:p w:rsidR="004B32AE" w:rsidRDefault="004B32AE">
            <w:pPr>
              <w:pStyle w:val="ConsPlusNormal"/>
            </w:pPr>
            <w:r>
              <w:t>Кандидат Иванов Иван Иванович</w:t>
            </w:r>
          </w:p>
        </w:tc>
        <w:tc>
          <w:tcPr>
            <w:tcW w:w="1217" w:type="dxa"/>
          </w:tcPr>
          <w:p w:rsidR="004B32AE" w:rsidRDefault="004B32AE">
            <w:pPr>
              <w:pStyle w:val="ConsPlusNormal"/>
              <w:jc w:val="right"/>
            </w:pPr>
            <w:r>
              <w:t>15000,00</w:t>
            </w:r>
          </w:p>
        </w:tc>
        <w:tc>
          <w:tcPr>
            <w:tcW w:w="1291" w:type="dxa"/>
          </w:tcPr>
          <w:p w:rsidR="004B32AE" w:rsidRDefault="004B32AE">
            <w:pPr>
              <w:pStyle w:val="ConsPlusNormal"/>
            </w:pPr>
            <w:r>
              <w:t>Аренда оборудования (ксерокс, компьютер, принтер и др.)</w:t>
            </w:r>
          </w:p>
        </w:tc>
        <w:tc>
          <w:tcPr>
            <w:tcW w:w="1859" w:type="dxa"/>
          </w:tcPr>
          <w:p w:rsidR="004B32AE" w:rsidRDefault="004B32AE">
            <w:pPr>
              <w:pStyle w:val="ConsPlusNormal"/>
            </w:pPr>
            <w:r>
              <w:t>Расходный ордер</w:t>
            </w:r>
          </w:p>
        </w:tc>
        <w:tc>
          <w:tcPr>
            <w:tcW w:w="1820" w:type="dxa"/>
          </w:tcPr>
          <w:p w:rsidR="004B32AE" w:rsidRDefault="004B32AE">
            <w:pPr>
              <w:pStyle w:val="ConsPlusNormal"/>
            </w:pPr>
            <w:r>
              <w:t>Договор</w:t>
            </w:r>
          </w:p>
          <w:p w:rsidR="004B32AE" w:rsidRDefault="004B32AE">
            <w:pPr>
              <w:pStyle w:val="ConsPlusNormal"/>
            </w:pPr>
            <w:r>
              <w:t xml:space="preserve">N ___ </w:t>
            </w:r>
            <w:proofErr w:type="gramStart"/>
            <w:r>
              <w:t>от</w:t>
            </w:r>
            <w:proofErr w:type="gramEnd"/>
            <w:r>
              <w:t xml:space="preserve"> _____, </w:t>
            </w:r>
            <w:proofErr w:type="gramStart"/>
            <w:r>
              <w:t>марка</w:t>
            </w:r>
            <w:proofErr w:type="gramEnd"/>
            <w:r>
              <w:t>, серийный номер оборудования, счет</w:t>
            </w:r>
          </w:p>
          <w:p w:rsidR="004B32AE" w:rsidRDefault="004B32AE">
            <w:pPr>
              <w:pStyle w:val="ConsPlusNormal"/>
            </w:pPr>
            <w:r>
              <w:t>N ___ от _____</w:t>
            </w:r>
          </w:p>
        </w:tc>
      </w:tr>
      <w:tr w:rsidR="004B32AE">
        <w:tc>
          <w:tcPr>
            <w:tcW w:w="1530" w:type="dxa"/>
          </w:tcPr>
          <w:p w:rsidR="004B32AE" w:rsidRDefault="004B32AE">
            <w:pPr>
              <w:pStyle w:val="ConsPlusNormal"/>
              <w:jc w:val="center"/>
            </w:pPr>
            <w:r>
              <w:t>15.02.2013 г.</w:t>
            </w:r>
          </w:p>
        </w:tc>
        <w:tc>
          <w:tcPr>
            <w:tcW w:w="2982" w:type="dxa"/>
          </w:tcPr>
          <w:p w:rsidR="004B32AE" w:rsidRDefault="004B32AE">
            <w:pPr>
              <w:pStyle w:val="ConsPlusNormal"/>
            </w:pPr>
            <w:r>
              <w:t>Кандидат Иванов Иван Иванович</w:t>
            </w:r>
          </w:p>
        </w:tc>
        <w:tc>
          <w:tcPr>
            <w:tcW w:w="1217" w:type="dxa"/>
          </w:tcPr>
          <w:p w:rsidR="004B32AE" w:rsidRDefault="004B32AE">
            <w:pPr>
              <w:pStyle w:val="ConsPlusNormal"/>
              <w:jc w:val="right"/>
            </w:pPr>
            <w:r>
              <w:t>20000,00</w:t>
            </w:r>
          </w:p>
        </w:tc>
        <w:tc>
          <w:tcPr>
            <w:tcW w:w="1291" w:type="dxa"/>
          </w:tcPr>
          <w:p w:rsidR="004B32AE" w:rsidRDefault="004B32AE">
            <w:pPr>
              <w:pStyle w:val="ConsPlusNormal"/>
            </w:pPr>
            <w:r>
              <w:t>Оказание информационных и консульт</w:t>
            </w:r>
            <w:r>
              <w:lastRenderedPageBreak/>
              <w:t>ационных услуг</w:t>
            </w:r>
          </w:p>
        </w:tc>
        <w:tc>
          <w:tcPr>
            <w:tcW w:w="1859" w:type="dxa"/>
          </w:tcPr>
          <w:p w:rsidR="004B32AE" w:rsidRDefault="004B32AE">
            <w:pPr>
              <w:pStyle w:val="ConsPlusNormal"/>
            </w:pPr>
            <w:r>
              <w:lastRenderedPageBreak/>
              <w:t>Расходный ордер</w:t>
            </w:r>
          </w:p>
        </w:tc>
        <w:tc>
          <w:tcPr>
            <w:tcW w:w="1820" w:type="dxa"/>
          </w:tcPr>
          <w:p w:rsidR="004B32AE" w:rsidRDefault="004B32AE">
            <w:pPr>
              <w:pStyle w:val="ConsPlusNormal"/>
            </w:pPr>
            <w:r>
              <w:t xml:space="preserve">Договор N ___ </w:t>
            </w:r>
            <w:proofErr w:type="gramStart"/>
            <w:r>
              <w:t>от</w:t>
            </w:r>
            <w:proofErr w:type="gramEnd"/>
            <w:r>
              <w:t xml:space="preserve"> _____</w:t>
            </w:r>
          </w:p>
        </w:tc>
      </w:tr>
      <w:tr w:rsidR="004B32AE">
        <w:tc>
          <w:tcPr>
            <w:tcW w:w="1530" w:type="dxa"/>
          </w:tcPr>
          <w:p w:rsidR="004B32AE" w:rsidRDefault="004B32AE">
            <w:pPr>
              <w:pStyle w:val="ConsPlusNormal"/>
              <w:jc w:val="center"/>
            </w:pPr>
            <w:r>
              <w:lastRenderedPageBreak/>
              <w:t>16.02.2013 г.</w:t>
            </w:r>
          </w:p>
        </w:tc>
        <w:tc>
          <w:tcPr>
            <w:tcW w:w="2982" w:type="dxa"/>
          </w:tcPr>
          <w:p w:rsidR="004B32AE" w:rsidRDefault="004B32AE">
            <w:pPr>
              <w:pStyle w:val="ConsPlusNormal"/>
            </w:pPr>
            <w:r>
              <w:t xml:space="preserve">ИНН 0000000000, клуб "ЧЕРРИ", </w:t>
            </w:r>
            <w:proofErr w:type="gramStart"/>
            <w:r>
              <w:t>р</w:t>
            </w:r>
            <w:proofErr w:type="gramEnd"/>
            <w:r>
              <w:t>/с 00000000000000000000 КБ "Гутабанк" г. Калининграда</w:t>
            </w:r>
          </w:p>
        </w:tc>
        <w:tc>
          <w:tcPr>
            <w:tcW w:w="1217" w:type="dxa"/>
          </w:tcPr>
          <w:p w:rsidR="004B32AE" w:rsidRDefault="004B32AE">
            <w:pPr>
              <w:pStyle w:val="ConsPlusNormal"/>
              <w:jc w:val="right"/>
            </w:pPr>
            <w:r>
              <w:t>5000,00</w:t>
            </w:r>
          </w:p>
        </w:tc>
        <w:tc>
          <w:tcPr>
            <w:tcW w:w="1291" w:type="dxa"/>
          </w:tcPr>
          <w:p w:rsidR="004B32AE" w:rsidRDefault="004B32AE">
            <w:pPr>
              <w:pStyle w:val="ConsPlusNormal"/>
            </w:pPr>
            <w:r>
              <w:t>Аренда помещения для проведения встречи с избирателями</w:t>
            </w:r>
          </w:p>
        </w:tc>
        <w:tc>
          <w:tcPr>
            <w:tcW w:w="1859" w:type="dxa"/>
          </w:tcPr>
          <w:p w:rsidR="004B32AE" w:rsidRDefault="004B32AE">
            <w:pPr>
              <w:pStyle w:val="ConsPlusNormal"/>
            </w:pPr>
            <w:r>
              <w:t>Платежный (расчетный) документ</w:t>
            </w:r>
          </w:p>
          <w:p w:rsidR="004B32AE" w:rsidRDefault="004B32AE">
            <w:pPr>
              <w:pStyle w:val="ConsPlusNormal"/>
            </w:pPr>
            <w:r>
              <w:t>N ___ от _____</w:t>
            </w:r>
          </w:p>
        </w:tc>
        <w:tc>
          <w:tcPr>
            <w:tcW w:w="1820" w:type="dxa"/>
          </w:tcPr>
          <w:p w:rsidR="004B32AE" w:rsidRDefault="004B32AE">
            <w:pPr>
              <w:pStyle w:val="ConsPlusNormal"/>
            </w:pPr>
            <w:r>
              <w:t xml:space="preserve">Договор N ___ </w:t>
            </w:r>
            <w:proofErr w:type="gramStart"/>
            <w:r>
              <w:t>от</w:t>
            </w:r>
            <w:proofErr w:type="gramEnd"/>
            <w:r>
              <w:t xml:space="preserve"> _____, счет N ___ от _____</w:t>
            </w:r>
          </w:p>
        </w:tc>
      </w:tr>
      <w:tr w:rsidR="004B32AE">
        <w:tc>
          <w:tcPr>
            <w:tcW w:w="1530" w:type="dxa"/>
          </w:tcPr>
          <w:p w:rsidR="004B32AE" w:rsidRDefault="004B32AE">
            <w:pPr>
              <w:pStyle w:val="ConsPlusNormal"/>
              <w:jc w:val="center"/>
            </w:pPr>
            <w:r>
              <w:t>16.02.2013 г.</w:t>
            </w:r>
          </w:p>
        </w:tc>
        <w:tc>
          <w:tcPr>
            <w:tcW w:w="2982" w:type="dxa"/>
          </w:tcPr>
          <w:p w:rsidR="004B32AE" w:rsidRDefault="004B32AE">
            <w:pPr>
              <w:pStyle w:val="ConsPlusNormal"/>
            </w:pPr>
            <w:r>
              <w:t>ИНН 0000000000,</w:t>
            </w:r>
          </w:p>
          <w:p w:rsidR="004B32AE" w:rsidRDefault="004B32AE">
            <w:pPr>
              <w:pStyle w:val="ConsPlusNormal"/>
            </w:pPr>
            <w:r>
              <w:t xml:space="preserve">ЗАО "Электроволна", </w:t>
            </w:r>
            <w:proofErr w:type="gramStart"/>
            <w:r>
              <w:t>р</w:t>
            </w:r>
            <w:proofErr w:type="gramEnd"/>
            <w:r>
              <w:t>/с 00000000000000000000</w:t>
            </w:r>
          </w:p>
          <w:p w:rsidR="004B32AE" w:rsidRDefault="004B32AE">
            <w:pPr>
              <w:pStyle w:val="ConsPlusNormal"/>
            </w:pPr>
            <w:proofErr w:type="gramStart"/>
            <w:r>
              <w:t>Измайловское</w:t>
            </w:r>
            <w:proofErr w:type="gramEnd"/>
            <w:r>
              <w:t xml:space="preserve"> РКЦ ГУ ЦБ РФ</w:t>
            </w:r>
          </w:p>
        </w:tc>
        <w:tc>
          <w:tcPr>
            <w:tcW w:w="1217" w:type="dxa"/>
          </w:tcPr>
          <w:p w:rsidR="004B32AE" w:rsidRDefault="004B32AE">
            <w:pPr>
              <w:pStyle w:val="ConsPlusNormal"/>
              <w:jc w:val="right"/>
            </w:pPr>
            <w:r>
              <w:t>50000,00</w:t>
            </w:r>
          </w:p>
        </w:tc>
        <w:tc>
          <w:tcPr>
            <w:tcW w:w="1291" w:type="dxa"/>
          </w:tcPr>
          <w:p w:rsidR="004B32AE" w:rsidRDefault="004B32AE">
            <w:pPr>
              <w:pStyle w:val="ConsPlusNormal"/>
            </w:pPr>
            <w:r>
              <w:t>Оплата за изготовление агитационных листовок</w:t>
            </w:r>
          </w:p>
        </w:tc>
        <w:tc>
          <w:tcPr>
            <w:tcW w:w="1859" w:type="dxa"/>
          </w:tcPr>
          <w:p w:rsidR="004B32AE" w:rsidRDefault="004B32AE">
            <w:pPr>
              <w:pStyle w:val="ConsPlusNormal"/>
            </w:pPr>
            <w:r>
              <w:t>Распоряжение</w:t>
            </w:r>
          </w:p>
          <w:p w:rsidR="004B32AE" w:rsidRDefault="004B32AE">
            <w:pPr>
              <w:pStyle w:val="ConsPlusNormal"/>
            </w:pPr>
            <w:r>
              <w:t>N ___ от _____</w:t>
            </w:r>
          </w:p>
        </w:tc>
        <w:tc>
          <w:tcPr>
            <w:tcW w:w="1820" w:type="dxa"/>
          </w:tcPr>
          <w:p w:rsidR="004B32AE" w:rsidRDefault="004B32AE">
            <w:pPr>
              <w:pStyle w:val="ConsPlusNormal"/>
            </w:pPr>
            <w:r>
              <w:t>Договор</w:t>
            </w:r>
          </w:p>
          <w:p w:rsidR="004B32AE" w:rsidRDefault="004B32AE">
            <w:pPr>
              <w:pStyle w:val="ConsPlusNormal"/>
            </w:pPr>
            <w:r>
              <w:t xml:space="preserve">N ___ </w:t>
            </w:r>
            <w:proofErr w:type="gramStart"/>
            <w:r>
              <w:t>от</w:t>
            </w:r>
            <w:proofErr w:type="gramEnd"/>
            <w:r>
              <w:t xml:space="preserve"> _____, счет</w:t>
            </w:r>
          </w:p>
          <w:p w:rsidR="004B32AE" w:rsidRDefault="004B32AE">
            <w:pPr>
              <w:pStyle w:val="ConsPlusNormal"/>
            </w:pPr>
            <w:r>
              <w:t>N ___ от _____</w:t>
            </w:r>
          </w:p>
        </w:tc>
      </w:tr>
      <w:tr w:rsidR="004B32AE">
        <w:tc>
          <w:tcPr>
            <w:tcW w:w="1530" w:type="dxa"/>
          </w:tcPr>
          <w:p w:rsidR="004B32AE" w:rsidRDefault="004B32AE">
            <w:pPr>
              <w:pStyle w:val="ConsPlusNormal"/>
              <w:jc w:val="center"/>
            </w:pPr>
            <w:r>
              <w:t>16.02.2013 г.</w:t>
            </w:r>
          </w:p>
        </w:tc>
        <w:tc>
          <w:tcPr>
            <w:tcW w:w="2982" w:type="dxa"/>
          </w:tcPr>
          <w:p w:rsidR="004B32AE" w:rsidRDefault="004B32AE">
            <w:pPr>
              <w:pStyle w:val="ConsPlusNormal"/>
            </w:pPr>
            <w:r>
              <w:t xml:space="preserve">ИНН 0000000000, ЗАО "Продюсерская компания "Интернейшнл", </w:t>
            </w:r>
            <w:proofErr w:type="gramStart"/>
            <w:r>
              <w:t>р</w:t>
            </w:r>
            <w:proofErr w:type="gramEnd"/>
            <w:r>
              <w:t>/с 00000000000000000000 КБ "АльфаБанк"</w:t>
            </w:r>
          </w:p>
        </w:tc>
        <w:tc>
          <w:tcPr>
            <w:tcW w:w="1217" w:type="dxa"/>
          </w:tcPr>
          <w:p w:rsidR="004B32AE" w:rsidRDefault="004B32AE">
            <w:pPr>
              <w:pStyle w:val="ConsPlusNormal"/>
              <w:jc w:val="right"/>
            </w:pPr>
            <w:r>
              <w:t>60000,00</w:t>
            </w:r>
          </w:p>
        </w:tc>
        <w:tc>
          <w:tcPr>
            <w:tcW w:w="1291" w:type="dxa"/>
          </w:tcPr>
          <w:p w:rsidR="004B32AE" w:rsidRDefault="004B32AE">
            <w:pPr>
              <w:pStyle w:val="ConsPlusNormal"/>
            </w:pPr>
            <w:r>
              <w:t>Оплата за изготовление агитационных плакатов</w:t>
            </w:r>
          </w:p>
        </w:tc>
        <w:tc>
          <w:tcPr>
            <w:tcW w:w="1859" w:type="dxa"/>
          </w:tcPr>
          <w:p w:rsidR="004B32AE" w:rsidRDefault="004B32AE">
            <w:pPr>
              <w:pStyle w:val="ConsPlusNormal"/>
            </w:pPr>
            <w:r>
              <w:t>Платежный (расчетный) документ</w:t>
            </w:r>
          </w:p>
          <w:p w:rsidR="004B32AE" w:rsidRDefault="004B32AE">
            <w:pPr>
              <w:pStyle w:val="ConsPlusNormal"/>
            </w:pPr>
            <w:r>
              <w:t>N ___ от _____</w:t>
            </w:r>
          </w:p>
        </w:tc>
        <w:tc>
          <w:tcPr>
            <w:tcW w:w="1820" w:type="dxa"/>
          </w:tcPr>
          <w:p w:rsidR="004B32AE" w:rsidRDefault="004B32AE">
            <w:pPr>
              <w:pStyle w:val="ConsPlusNormal"/>
            </w:pPr>
            <w:r>
              <w:t>Договор</w:t>
            </w:r>
          </w:p>
          <w:p w:rsidR="004B32AE" w:rsidRDefault="004B32AE">
            <w:pPr>
              <w:pStyle w:val="ConsPlusNormal"/>
            </w:pPr>
            <w:r>
              <w:t xml:space="preserve">N ___ </w:t>
            </w:r>
            <w:proofErr w:type="gramStart"/>
            <w:r>
              <w:t>от</w:t>
            </w:r>
            <w:proofErr w:type="gramEnd"/>
            <w:r>
              <w:t xml:space="preserve"> _____, счет</w:t>
            </w:r>
          </w:p>
          <w:p w:rsidR="004B32AE" w:rsidRDefault="004B32AE">
            <w:pPr>
              <w:pStyle w:val="ConsPlusNormal"/>
            </w:pPr>
            <w:r>
              <w:t>N ___ от _____</w:t>
            </w:r>
          </w:p>
        </w:tc>
      </w:tr>
      <w:tr w:rsidR="004B32AE">
        <w:tc>
          <w:tcPr>
            <w:tcW w:w="1530" w:type="dxa"/>
          </w:tcPr>
          <w:p w:rsidR="004B32AE" w:rsidRDefault="004B32AE">
            <w:pPr>
              <w:pStyle w:val="ConsPlusNormal"/>
              <w:jc w:val="center"/>
            </w:pPr>
            <w:r>
              <w:t xml:space="preserve">17.02.2013 </w:t>
            </w:r>
            <w:r>
              <w:lastRenderedPageBreak/>
              <w:t>г.</w:t>
            </w:r>
          </w:p>
        </w:tc>
        <w:tc>
          <w:tcPr>
            <w:tcW w:w="2982" w:type="dxa"/>
          </w:tcPr>
          <w:p w:rsidR="004B32AE" w:rsidRDefault="004B32AE">
            <w:pPr>
              <w:pStyle w:val="ConsPlusNormal"/>
            </w:pPr>
            <w:r>
              <w:lastRenderedPageBreak/>
              <w:t xml:space="preserve">ИНН 0000000000, </w:t>
            </w:r>
            <w:r>
              <w:lastRenderedPageBreak/>
              <w:t>типография "Радуга", к/с 00000000000000000000 КБ "Промстрой" РКЦ-2 ГУ ЦБ РФ г. Москвы</w:t>
            </w:r>
          </w:p>
        </w:tc>
        <w:tc>
          <w:tcPr>
            <w:tcW w:w="1217" w:type="dxa"/>
          </w:tcPr>
          <w:p w:rsidR="004B32AE" w:rsidRDefault="004B32AE">
            <w:pPr>
              <w:pStyle w:val="ConsPlusNormal"/>
              <w:jc w:val="right"/>
            </w:pPr>
            <w:r>
              <w:lastRenderedPageBreak/>
              <w:t>11000,00</w:t>
            </w:r>
          </w:p>
        </w:tc>
        <w:tc>
          <w:tcPr>
            <w:tcW w:w="1291" w:type="dxa"/>
          </w:tcPr>
          <w:p w:rsidR="004B32AE" w:rsidRDefault="004B32AE">
            <w:pPr>
              <w:pStyle w:val="ConsPlusNormal"/>
            </w:pPr>
            <w:r>
              <w:t xml:space="preserve">Оплата </w:t>
            </w:r>
            <w:r>
              <w:lastRenderedPageBreak/>
              <w:t>за изготовление агитационных листовок</w:t>
            </w:r>
          </w:p>
        </w:tc>
        <w:tc>
          <w:tcPr>
            <w:tcW w:w="1859" w:type="dxa"/>
          </w:tcPr>
          <w:p w:rsidR="004B32AE" w:rsidRDefault="004B32AE">
            <w:pPr>
              <w:pStyle w:val="ConsPlusNormal"/>
            </w:pPr>
            <w:r>
              <w:lastRenderedPageBreak/>
              <w:t>Распоряжение</w:t>
            </w:r>
          </w:p>
          <w:p w:rsidR="004B32AE" w:rsidRDefault="004B32AE">
            <w:pPr>
              <w:pStyle w:val="ConsPlusNormal"/>
            </w:pPr>
            <w:r>
              <w:lastRenderedPageBreak/>
              <w:t>N ___ от _____</w:t>
            </w:r>
          </w:p>
        </w:tc>
        <w:tc>
          <w:tcPr>
            <w:tcW w:w="1820" w:type="dxa"/>
          </w:tcPr>
          <w:p w:rsidR="004B32AE" w:rsidRDefault="004B32AE">
            <w:pPr>
              <w:pStyle w:val="ConsPlusNormal"/>
            </w:pPr>
            <w:r>
              <w:lastRenderedPageBreak/>
              <w:t>Договор</w:t>
            </w:r>
          </w:p>
          <w:p w:rsidR="004B32AE" w:rsidRDefault="004B32AE">
            <w:pPr>
              <w:pStyle w:val="ConsPlusNormal"/>
            </w:pPr>
            <w:r>
              <w:lastRenderedPageBreak/>
              <w:t xml:space="preserve">N ___ </w:t>
            </w:r>
            <w:proofErr w:type="gramStart"/>
            <w:r>
              <w:t>от</w:t>
            </w:r>
            <w:proofErr w:type="gramEnd"/>
            <w:r>
              <w:t xml:space="preserve"> _____, счет</w:t>
            </w:r>
          </w:p>
          <w:p w:rsidR="004B32AE" w:rsidRDefault="004B32AE">
            <w:pPr>
              <w:pStyle w:val="ConsPlusNormal"/>
            </w:pPr>
            <w:r>
              <w:t>N ___ от _____</w:t>
            </w:r>
          </w:p>
        </w:tc>
      </w:tr>
      <w:tr w:rsidR="004B32AE">
        <w:tc>
          <w:tcPr>
            <w:tcW w:w="1530" w:type="dxa"/>
          </w:tcPr>
          <w:p w:rsidR="004B32AE" w:rsidRDefault="004B32AE">
            <w:pPr>
              <w:pStyle w:val="ConsPlusNormal"/>
              <w:jc w:val="center"/>
            </w:pPr>
            <w:r>
              <w:lastRenderedPageBreak/>
              <w:t>17.02.2013 г.</w:t>
            </w:r>
          </w:p>
        </w:tc>
        <w:tc>
          <w:tcPr>
            <w:tcW w:w="2982" w:type="dxa"/>
          </w:tcPr>
          <w:p w:rsidR="004B32AE" w:rsidRDefault="004B32AE">
            <w:pPr>
              <w:pStyle w:val="ConsPlusNormal"/>
            </w:pPr>
            <w:r>
              <w:t xml:space="preserve">Силаев Иван Иванович, </w:t>
            </w:r>
            <w:proofErr w:type="gramStart"/>
            <w:r>
              <w:t>г</w:t>
            </w:r>
            <w:proofErr w:type="gramEnd"/>
            <w:r>
              <w:t>. Калининград, ул. Согласия, д. 5,</w:t>
            </w:r>
          </w:p>
          <w:p w:rsidR="004B32AE" w:rsidRDefault="004B32AE">
            <w:pPr>
              <w:pStyle w:val="ConsPlusNormal"/>
            </w:pPr>
            <w:r>
              <w:t>кв. 7, 01.02.1997 г. р.</w:t>
            </w:r>
          </w:p>
          <w:p w:rsidR="004B32AE" w:rsidRDefault="004B32AE">
            <w:pPr>
              <w:pStyle w:val="ConsPlusNormal"/>
            </w:pPr>
            <w:r>
              <w:t>паспорт: 00 00 0000000</w:t>
            </w:r>
          </w:p>
        </w:tc>
        <w:tc>
          <w:tcPr>
            <w:tcW w:w="1217" w:type="dxa"/>
          </w:tcPr>
          <w:p w:rsidR="004B32AE" w:rsidRDefault="004B32AE">
            <w:pPr>
              <w:pStyle w:val="ConsPlusNormal"/>
              <w:jc w:val="right"/>
            </w:pPr>
            <w:r>
              <w:t>4000,00</w:t>
            </w:r>
          </w:p>
        </w:tc>
        <w:tc>
          <w:tcPr>
            <w:tcW w:w="1291" w:type="dxa"/>
          </w:tcPr>
          <w:p w:rsidR="004B32AE" w:rsidRDefault="004B32AE">
            <w:pPr>
              <w:pStyle w:val="ConsPlusNormal"/>
            </w:pPr>
            <w:r>
              <w:t>Возврат пожертвования, осуществленного гражданином, не достигшим 18 лет</w:t>
            </w:r>
          </w:p>
        </w:tc>
        <w:tc>
          <w:tcPr>
            <w:tcW w:w="1859" w:type="dxa"/>
          </w:tcPr>
          <w:p w:rsidR="004B32AE" w:rsidRDefault="004B32AE">
            <w:pPr>
              <w:pStyle w:val="ConsPlusNormal"/>
            </w:pPr>
            <w:r>
              <w:t>Квитанция</w:t>
            </w:r>
          </w:p>
          <w:p w:rsidR="004B32AE" w:rsidRDefault="004B32AE">
            <w:pPr>
              <w:pStyle w:val="ConsPlusNormal"/>
            </w:pPr>
            <w:r>
              <w:t xml:space="preserve">N ___ </w:t>
            </w:r>
            <w:proofErr w:type="gramStart"/>
            <w:r>
              <w:t>от</w:t>
            </w:r>
            <w:proofErr w:type="gramEnd"/>
            <w:r>
              <w:t xml:space="preserve"> _____ к почтовому переводу</w:t>
            </w:r>
          </w:p>
        </w:tc>
        <w:tc>
          <w:tcPr>
            <w:tcW w:w="1820" w:type="dxa"/>
          </w:tcPr>
          <w:p w:rsidR="004B32AE" w:rsidRDefault="004B32AE">
            <w:pPr>
              <w:pStyle w:val="ConsPlusNormal"/>
              <w:jc w:val="center"/>
            </w:pPr>
            <w:r>
              <w:t>-</w:t>
            </w:r>
          </w:p>
        </w:tc>
      </w:tr>
      <w:tr w:rsidR="004B32AE">
        <w:tc>
          <w:tcPr>
            <w:tcW w:w="1530" w:type="dxa"/>
          </w:tcPr>
          <w:p w:rsidR="004B32AE" w:rsidRDefault="004B32AE">
            <w:pPr>
              <w:pStyle w:val="ConsPlusNormal"/>
              <w:jc w:val="center"/>
            </w:pPr>
            <w:r>
              <w:t>17.02.2013 г.</w:t>
            </w:r>
          </w:p>
        </w:tc>
        <w:tc>
          <w:tcPr>
            <w:tcW w:w="2982" w:type="dxa"/>
          </w:tcPr>
          <w:p w:rsidR="004B32AE" w:rsidRDefault="004B32AE">
            <w:pPr>
              <w:pStyle w:val="ConsPlusNormal"/>
            </w:pPr>
            <w:r>
              <w:t>ИНН 0000000000,</w:t>
            </w:r>
          </w:p>
          <w:p w:rsidR="004B32AE" w:rsidRDefault="004B32AE">
            <w:pPr>
              <w:pStyle w:val="ConsPlusNormal"/>
            </w:pPr>
            <w:r>
              <w:t xml:space="preserve">"GREEN ", </w:t>
            </w:r>
            <w:proofErr w:type="gramStart"/>
            <w:r>
              <w:t>р</w:t>
            </w:r>
            <w:proofErr w:type="gramEnd"/>
            <w:r>
              <w:t>/с 00000000000000000000 КБ "АльфаБанк" г. Калининграда</w:t>
            </w:r>
          </w:p>
        </w:tc>
        <w:tc>
          <w:tcPr>
            <w:tcW w:w="1217" w:type="dxa"/>
          </w:tcPr>
          <w:p w:rsidR="004B32AE" w:rsidRDefault="004B32AE">
            <w:pPr>
              <w:pStyle w:val="ConsPlusNormal"/>
              <w:jc w:val="right"/>
            </w:pPr>
            <w:r>
              <w:t>35000,00</w:t>
            </w:r>
          </w:p>
        </w:tc>
        <w:tc>
          <w:tcPr>
            <w:tcW w:w="1291" w:type="dxa"/>
          </w:tcPr>
          <w:p w:rsidR="004B32AE" w:rsidRDefault="004B32AE">
            <w:pPr>
              <w:pStyle w:val="ConsPlusNormal"/>
            </w:pPr>
            <w:r>
              <w:t>Возврат пожертвования, осуществленного международной организацией</w:t>
            </w:r>
          </w:p>
        </w:tc>
        <w:tc>
          <w:tcPr>
            <w:tcW w:w="1859" w:type="dxa"/>
          </w:tcPr>
          <w:p w:rsidR="004B32AE" w:rsidRDefault="004B32AE">
            <w:pPr>
              <w:pStyle w:val="ConsPlusNormal"/>
            </w:pPr>
            <w:r>
              <w:t>Платежный (расчетный) документ</w:t>
            </w:r>
          </w:p>
          <w:p w:rsidR="004B32AE" w:rsidRDefault="004B32AE">
            <w:pPr>
              <w:pStyle w:val="ConsPlusNormal"/>
            </w:pPr>
            <w:r>
              <w:t>N ___ от _____</w:t>
            </w:r>
          </w:p>
        </w:tc>
        <w:tc>
          <w:tcPr>
            <w:tcW w:w="1820" w:type="dxa"/>
          </w:tcPr>
          <w:p w:rsidR="004B32AE" w:rsidRDefault="004B32AE">
            <w:pPr>
              <w:pStyle w:val="ConsPlusNormal"/>
              <w:jc w:val="center"/>
            </w:pPr>
            <w:r>
              <w:t>-</w:t>
            </w:r>
          </w:p>
        </w:tc>
      </w:tr>
      <w:tr w:rsidR="004B32AE">
        <w:tc>
          <w:tcPr>
            <w:tcW w:w="1530" w:type="dxa"/>
          </w:tcPr>
          <w:p w:rsidR="004B32AE" w:rsidRDefault="004B32AE">
            <w:pPr>
              <w:pStyle w:val="ConsPlusNormal"/>
              <w:jc w:val="center"/>
            </w:pPr>
            <w:r>
              <w:t>17.02.2013 г.</w:t>
            </w:r>
          </w:p>
        </w:tc>
        <w:tc>
          <w:tcPr>
            <w:tcW w:w="2982" w:type="dxa"/>
          </w:tcPr>
          <w:p w:rsidR="004B32AE" w:rsidRDefault="004B32AE">
            <w:pPr>
              <w:pStyle w:val="ConsPlusNormal"/>
            </w:pPr>
            <w:r>
              <w:t xml:space="preserve">Петров Владимир Степанович, 01.03.1970 </w:t>
            </w:r>
            <w:r>
              <w:lastRenderedPageBreak/>
              <w:t>г. р., Паспорт: 00 00 000000</w:t>
            </w:r>
          </w:p>
          <w:p w:rsidR="004B32AE" w:rsidRDefault="004B32AE">
            <w:pPr>
              <w:pStyle w:val="ConsPlusNormal"/>
            </w:pPr>
            <w:r>
              <w:t>Г: RUS</w:t>
            </w:r>
          </w:p>
        </w:tc>
        <w:tc>
          <w:tcPr>
            <w:tcW w:w="1217" w:type="dxa"/>
          </w:tcPr>
          <w:p w:rsidR="004B32AE" w:rsidRDefault="004B32AE">
            <w:pPr>
              <w:pStyle w:val="ConsPlusNormal"/>
              <w:jc w:val="right"/>
            </w:pPr>
            <w:r>
              <w:lastRenderedPageBreak/>
              <w:t>2000,00</w:t>
            </w:r>
          </w:p>
        </w:tc>
        <w:tc>
          <w:tcPr>
            <w:tcW w:w="1291" w:type="dxa"/>
          </w:tcPr>
          <w:p w:rsidR="004B32AE" w:rsidRDefault="004B32AE">
            <w:pPr>
              <w:pStyle w:val="ConsPlusNormal"/>
            </w:pPr>
            <w:r>
              <w:t xml:space="preserve">Перечисление </w:t>
            </w:r>
            <w:r>
              <w:lastRenderedPageBreak/>
              <w:t>пожертвования, поступившего от анонимного жертвователя</w:t>
            </w:r>
          </w:p>
        </w:tc>
        <w:tc>
          <w:tcPr>
            <w:tcW w:w="1859" w:type="dxa"/>
          </w:tcPr>
          <w:p w:rsidR="004B32AE" w:rsidRDefault="004B32AE">
            <w:pPr>
              <w:pStyle w:val="ConsPlusNormal"/>
            </w:pPr>
            <w:r>
              <w:lastRenderedPageBreak/>
              <w:t>Распоряжение</w:t>
            </w:r>
          </w:p>
          <w:p w:rsidR="004B32AE" w:rsidRDefault="004B32AE">
            <w:pPr>
              <w:pStyle w:val="ConsPlusNormal"/>
            </w:pPr>
            <w:r>
              <w:t xml:space="preserve">N ___ от </w:t>
            </w:r>
            <w:r>
              <w:lastRenderedPageBreak/>
              <w:t>_____</w:t>
            </w:r>
          </w:p>
        </w:tc>
        <w:tc>
          <w:tcPr>
            <w:tcW w:w="1820" w:type="dxa"/>
          </w:tcPr>
          <w:p w:rsidR="004B32AE" w:rsidRDefault="004B32AE">
            <w:pPr>
              <w:pStyle w:val="ConsPlusNormal"/>
              <w:jc w:val="center"/>
            </w:pPr>
            <w:r>
              <w:lastRenderedPageBreak/>
              <w:t>-</w:t>
            </w:r>
          </w:p>
        </w:tc>
      </w:tr>
      <w:tr w:rsidR="004B32AE">
        <w:tc>
          <w:tcPr>
            <w:tcW w:w="1530" w:type="dxa"/>
          </w:tcPr>
          <w:p w:rsidR="004B32AE" w:rsidRDefault="004B32AE">
            <w:pPr>
              <w:pStyle w:val="ConsPlusNormal"/>
              <w:jc w:val="center"/>
            </w:pPr>
            <w:r>
              <w:lastRenderedPageBreak/>
              <w:t>17.02.2013 г.</w:t>
            </w:r>
          </w:p>
        </w:tc>
        <w:tc>
          <w:tcPr>
            <w:tcW w:w="2982" w:type="dxa"/>
          </w:tcPr>
          <w:p w:rsidR="004B32AE" w:rsidRDefault="004B32AE">
            <w:pPr>
              <w:pStyle w:val="ConsPlusNormal"/>
            </w:pPr>
            <w:r>
              <w:t xml:space="preserve">ИНН 0000000000, Правительство Калининградской области, </w:t>
            </w:r>
            <w:proofErr w:type="gramStart"/>
            <w:r>
              <w:t>р</w:t>
            </w:r>
            <w:proofErr w:type="gramEnd"/>
            <w:r>
              <w:t>/с 00000000000000000000 КБ "ВЕСТ" г. Калининграда</w:t>
            </w:r>
          </w:p>
        </w:tc>
        <w:tc>
          <w:tcPr>
            <w:tcW w:w="1217" w:type="dxa"/>
          </w:tcPr>
          <w:p w:rsidR="004B32AE" w:rsidRDefault="004B32AE">
            <w:pPr>
              <w:pStyle w:val="ConsPlusNormal"/>
              <w:jc w:val="right"/>
            </w:pPr>
            <w:r>
              <w:t>7000,00</w:t>
            </w:r>
          </w:p>
        </w:tc>
        <w:tc>
          <w:tcPr>
            <w:tcW w:w="1291" w:type="dxa"/>
          </w:tcPr>
          <w:p w:rsidR="004B32AE" w:rsidRDefault="004B32AE">
            <w:pPr>
              <w:pStyle w:val="ConsPlusNormal"/>
            </w:pPr>
            <w:r>
              <w:t>Возврат пожертвования, осуществленного органом государственной власти</w:t>
            </w:r>
          </w:p>
        </w:tc>
        <w:tc>
          <w:tcPr>
            <w:tcW w:w="1859" w:type="dxa"/>
          </w:tcPr>
          <w:p w:rsidR="004B32AE" w:rsidRDefault="004B32AE">
            <w:pPr>
              <w:pStyle w:val="ConsPlusNormal"/>
            </w:pPr>
            <w:r>
              <w:t>Платежный (расчетный) документ</w:t>
            </w:r>
          </w:p>
          <w:p w:rsidR="004B32AE" w:rsidRDefault="004B32AE">
            <w:pPr>
              <w:pStyle w:val="ConsPlusNormal"/>
            </w:pPr>
            <w:r>
              <w:t>N ___ от _____</w:t>
            </w:r>
          </w:p>
        </w:tc>
        <w:tc>
          <w:tcPr>
            <w:tcW w:w="1820" w:type="dxa"/>
          </w:tcPr>
          <w:p w:rsidR="004B32AE" w:rsidRDefault="004B32AE">
            <w:pPr>
              <w:pStyle w:val="ConsPlusNormal"/>
              <w:jc w:val="center"/>
            </w:pPr>
            <w:r>
              <w:t>-</w:t>
            </w:r>
          </w:p>
        </w:tc>
      </w:tr>
    </w:tbl>
    <w:p w:rsidR="004B32AE" w:rsidRDefault="004B32AE">
      <w:pPr>
        <w:sectPr w:rsidR="004B32AE">
          <w:pgSz w:w="16838" w:h="11905" w:orient="landscape"/>
          <w:pgMar w:top="1701" w:right="1134" w:bottom="850" w:left="1134" w:header="0" w:footer="0" w:gutter="0"/>
          <w:cols w:space="720"/>
        </w:sectPr>
      </w:pPr>
    </w:p>
    <w:p w:rsidR="004B32AE" w:rsidRDefault="004B32AE">
      <w:pPr>
        <w:pStyle w:val="ConsPlusNormal"/>
        <w:ind w:firstLine="540"/>
        <w:jc w:val="both"/>
      </w:pPr>
    </w:p>
    <w:p w:rsidR="004B32AE" w:rsidRDefault="004B32AE">
      <w:pPr>
        <w:pStyle w:val="ConsPlusNonformat"/>
        <w:jc w:val="both"/>
      </w:pPr>
      <w:r>
        <w:t>Исходящий остаток: ___________________Десять тысяч рублей__________________</w:t>
      </w:r>
    </w:p>
    <w:p w:rsidR="004B32AE" w:rsidRDefault="004B32AE">
      <w:pPr>
        <w:pStyle w:val="ConsPlusNonformat"/>
        <w:jc w:val="both"/>
      </w:pPr>
      <w:r>
        <w:t xml:space="preserve">                                       (сумма прописью)</w:t>
      </w:r>
    </w:p>
    <w:p w:rsidR="004B32AE" w:rsidRDefault="004B32AE">
      <w:pPr>
        <w:pStyle w:val="ConsPlusNonformat"/>
        <w:jc w:val="both"/>
      </w:pPr>
    </w:p>
    <w:p w:rsidR="004B32AE" w:rsidRDefault="004B32AE">
      <w:pPr>
        <w:pStyle w:val="ConsPlusNonformat"/>
        <w:jc w:val="both"/>
      </w:pPr>
      <w:r>
        <w:t>Руководитель отделения (филиала)</w:t>
      </w:r>
    </w:p>
    <w:p w:rsidR="004B32AE" w:rsidRDefault="004B32AE">
      <w:pPr>
        <w:pStyle w:val="ConsPlusNonformat"/>
        <w:jc w:val="both"/>
      </w:pPr>
      <w:r>
        <w:t>Сбербанка России N ______         МП    ___________________________________</w:t>
      </w:r>
    </w:p>
    <w:p w:rsidR="004B32AE" w:rsidRDefault="004B32AE">
      <w:pPr>
        <w:pStyle w:val="ConsPlusNonformat"/>
        <w:jc w:val="both"/>
      </w:pPr>
      <w:r>
        <w:t xml:space="preserve">                                        (подпись, дата, инициалы, фамилия)</w:t>
      </w:r>
    </w:p>
    <w:p w:rsidR="004B32AE" w:rsidRDefault="004B32AE">
      <w:pPr>
        <w:pStyle w:val="ConsPlusNormal"/>
        <w:ind w:firstLine="540"/>
        <w:jc w:val="both"/>
      </w:pPr>
    </w:p>
    <w:p w:rsidR="004B32AE" w:rsidRDefault="004B32AE">
      <w:pPr>
        <w:pStyle w:val="ConsPlusNormal"/>
        <w:jc w:val="both"/>
      </w:pPr>
      <w:r>
        <w:t>--------------------------------</w:t>
      </w:r>
    </w:p>
    <w:p w:rsidR="004B32AE" w:rsidRDefault="004B32AE">
      <w:pPr>
        <w:pStyle w:val="ConsPlusNormal"/>
        <w:spacing w:before="280"/>
        <w:ind w:firstLine="540"/>
        <w:jc w:val="both"/>
      </w:pPr>
      <w:bookmarkStart w:id="48" w:name="P1372"/>
      <w:bookmarkEnd w:id="48"/>
      <w:r>
        <w:t>&lt;**&gt; Заполняется на основании представленных кандидатом документов либо указывается "Документы не представлены".</w:t>
      </w:r>
    </w:p>
    <w:p w:rsidR="004B32AE" w:rsidRDefault="004B32AE">
      <w:pPr>
        <w:pStyle w:val="ConsPlusNormal"/>
        <w:spacing w:before="280"/>
        <w:ind w:firstLine="540"/>
        <w:jc w:val="both"/>
      </w:pPr>
      <w:bookmarkStart w:id="49" w:name="P1373"/>
      <w:bookmarkEnd w:id="49"/>
      <w:r>
        <w:t>&lt;*&gt; Сведения о поступлении и расходовании денежных сре</w:t>
      </w:r>
      <w:proofErr w:type="gramStart"/>
      <w:r>
        <w:t>дств пр</w:t>
      </w:r>
      <w:proofErr w:type="gramEnd"/>
      <w:r>
        <w:t>едставляются за один и тот же период времени на бумажном носителе или в машиночитаемом виде.</w:t>
      </w: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jc w:val="right"/>
        <w:outlineLvl w:val="1"/>
      </w:pPr>
      <w:bookmarkStart w:id="50" w:name="P1379"/>
      <w:bookmarkEnd w:id="50"/>
      <w:r>
        <w:t>Приложение N 11</w:t>
      </w:r>
    </w:p>
    <w:p w:rsidR="004B32AE" w:rsidRDefault="004B32AE">
      <w:pPr>
        <w:pStyle w:val="ConsPlusNormal"/>
        <w:jc w:val="right"/>
      </w:pPr>
      <w:r>
        <w:t>к Инструкции о порядке формирования</w:t>
      </w:r>
    </w:p>
    <w:p w:rsidR="004B32AE" w:rsidRDefault="004B32AE">
      <w:pPr>
        <w:pStyle w:val="ConsPlusNormal"/>
        <w:jc w:val="right"/>
      </w:pPr>
      <w:r>
        <w:t>и расходования денежных средств</w:t>
      </w:r>
    </w:p>
    <w:p w:rsidR="004B32AE" w:rsidRDefault="004B32AE">
      <w:pPr>
        <w:pStyle w:val="ConsPlusNormal"/>
        <w:jc w:val="right"/>
      </w:pPr>
      <w:r>
        <w:t>избирательных фондов при проведении</w:t>
      </w:r>
    </w:p>
    <w:p w:rsidR="004B32AE" w:rsidRDefault="004B32AE">
      <w:pPr>
        <w:pStyle w:val="ConsPlusNormal"/>
        <w:jc w:val="right"/>
      </w:pPr>
      <w:r>
        <w:t xml:space="preserve">муниципальных выборов в </w:t>
      </w:r>
      <w:proofErr w:type="gramStart"/>
      <w:r>
        <w:t>Калининградской</w:t>
      </w:r>
      <w:proofErr w:type="gramEnd"/>
    </w:p>
    <w:p w:rsidR="004B32AE" w:rsidRDefault="004B32AE">
      <w:pPr>
        <w:pStyle w:val="ConsPlusNormal"/>
        <w:jc w:val="right"/>
      </w:pPr>
      <w:r>
        <w:t>области, утвержденной Решением</w:t>
      </w:r>
    </w:p>
    <w:p w:rsidR="004B32AE" w:rsidRDefault="004B32AE">
      <w:pPr>
        <w:pStyle w:val="ConsPlusNormal"/>
        <w:jc w:val="right"/>
      </w:pPr>
      <w:r>
        <w:t>Избирательной комиссии</w:t>
      </w:r>
    </w:p>
    <w:p w:rsidR="004B32AE" w:rsidRDefault="004B32AE">
      <w:pPr>
        <w:pStyle w:val="ConsPlusNormal"/>
        <w:jc w:val="right"/>
      </w:pPr>
      <w:r>
        <w:t>Калининградской области</w:t>
      </w:r>
    </w:p>
    <w:p w:rsidR="004B32AE" w:rsidRDefault="004B32AE">
      <w:pPr>
        <w:pStyle w:val="ConsPlusNormal"/>
        <w:jc w:val="right"/>
      </w:pPr>
      <w:r>
        <w:t>от 19 февраля 2015 г. N 140/687-6</w:t>
      </w:r>
    </w:p>
    <w:p w:rsidR="004B32AE" w:rsidRDefault="004B32AE">
      <w:pPr>
        <w:pStyle w:val="ConsPlusNormal"/>
        <w:jc w:val="both"/>
      </w:pPr>
    </w:p>
    <w:p w:rsidR="004B32AE" w:rsidRDefault="004B32AE">
      <w:pPr>
        <w:pStyle w:val="ConsPlusNonformat"/>
        <w:jc w:val="both"/>
      </w:pPr>
      <w:r>
        <w:t>___________________________________________________________________________</w:t>
      </w:r>
    </w:p>
    <w:p w:rsidR="004B32AE" w:rsidRDefault="004B32AE">
      <w:pPr>
        <w:pStyle w:val="ConsPlusNonformat"/>
        <w:jc w:val="both"/>
      </w:pPr>
      <w:r>
        <w:t xml:space="preserve">          (первый (итоговый) финансовый отчет, сводные сведения)</w:t>
      </w:r>
    </w:p>
    <w:p w:rsidR="004B32AE" w:rsidRDefault="004B32AE">
      <w:pPr>
        <w:pStyle w:val="ConsPlusNonformat"/>
        <w:jc w:val="both"/>
      </w:pPr>
      <w:r>
        <w:t xml:space="preserve">   о поступлении и расходовании средств избирательного фонда кандидата,</w:t>
      </w:r>
    </w:p>
    <w:p w:rsidR="004B32AE" w:rsidRDefault="004B32AE">
      <w:pPr>
        <w:pStyle w:val="ConsPlusNonformat"/>
        <w:jc w:val="both"/>
      </w:pPr>
      <w:r>
        <w:t xml:space="preserve">     избирательного объединения при проведении муниципальных выборов </w:t>
      </w:r>
      <w:proofErr w:type="gramStart"/>
      <w:r>
        <w:t>в</w:t>
      </w:r>
      <w:proofErr w:type="gramEnd"/>
    </w:p>
    <w:p w:rsidR="004B32AE" w:rsidRDefault="004B32AE">
      <w:pPr>
        <w:pStyle w:val="ConsPlusNonformat"/>
        <w:jc w:val="both"/>
      </w:pPr>
      <w:r>
        <w:t xml:space="preserve">                          Калининградской области</w:t>
      </w:r>
    </w:p>
    <w:p w:rsidR="004B32AE" w:rsidRDefault="004B32AE">
      <w:pPr>
        <w:pStyle w:val="ConsPlusNonformat"/>
        <w:jc w:val="both"/>
      </w:pPr>
      <w:r>
        <w:t>___________________________________________________________________________</w:t>
      </w:r>
    </w:p>
    <w:p w:rsidR="004B32AE" w:rsidRDefault="004B32AE">
      <w:pPr>
        <w:pStyle w:val="ConsPlusNonformat"/>
        <w:jc w:val="both"/>
      </w:pPr>
      <w:r>
        <w:t>(фамилия, имя, отчество кандидата/наименование избирательного объединения)</w:t>
      </w:r>
    </w:p>
    <w:p w:rsidR="004B32AE" w:rsidRDefault="004B32AE">
      <w:pPr>
        <w:pStyle w:val="ConsPlusNonformat"/>
        <w:jc w:val="both"/>
      </w:pPr>
      <w:r>
        <w:t>___________________________________________________________________________</w:t>
      </w:r>
    </w:p>
    <w:p w:rsidR="004B32AE" w:rsidRDefault="004B32AE">
      <w:pPr>
        <w:pStyle w:val="ConsPlusNonformat"/>
        <w:jc w:val="both"/>
      </w:pPr>
      <w:r>
        <w:t xml:space="preserve"> </w:t>
      </w:r>
      <w:proofErr w:type="gramStart"/>
      <w:r>
        <w:t>(номер специального избирательного счета, наименование и адрес отделения</w:t>
      </w:r>
      <w:proofErr w:type="gramEnd"/>
    </w:p>
    <w:p w:rsidR="004B32AE" w:rsidRDefault="004B32AE">
      <w:pPr>
        <w:pStyle w:val="ConsPlusNonformat"/>
        <w:jc w:val="both"/>
      </w:pPr>
      <w:r>
        <w:t xml:space="preserve">                        (филиала) Сбербанка России)</w:t>
      </w:r>
    </w:p>
    <w:p w:rsidR="004B32AE" w:rsidRDefault="004B32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0"/>
        <w:gridCol w:w="14"/>
        <w:gridCol w:w="14"/>
        <w:gridCol w:w="28"/>
        <w:gridCol w:w="14"/>
        <w:gridCol w:w="14"/>
        <w:gridCol w:w="28"/>
        <w:gridCol w:w="4522"/>
        <w:gridCol w:w="16"/>
        <w:gridCol w:w="40"/>
        <w:gridCol w:w="14"/>
        <w:gridCol w:w="28"/>
        <w:gridCol w:w="14"/>
        <w:gridCol w:w="14"/>
        <w:gridCol w:w="937"/>
        <w:gridCol w:w="28"/>
        <w:gridCol w:w="1176"/>
        <w:gridCol w:w="28"/>
        <w:gridCol w:w="28"/>
        <w:gridCol w:w="28"/>
        <w:gridCol w:w="28"/>
        <w:gridCol w:w="1610"/>
      </w:tblGrid>
      <w:tr w:rsidR="004B32AE">
        <w:tc>
          <w:tcPr>
            <w:tcW w:w="5450" w:type="dxa"/>
            <w:gridSpan w:val="14"/>
          </w:tcPr>
          <w:p w:rsidR="004B32AE" w:rsidRDefault="004B32AE">
            <w:pPr>
              <w:pStyle w:val="ConsPlusNormal"/>
              <w:jc w:val="center"/>
            </w:pPr>
            <w:r>
              <w:t>Строка финансового отчета</w:t>
            </w:r>
          </w:p>
        </w:tc>
        <w:tc>
          <w:tcPr>
            <w:tcW w:w="937" w:type="dxa"/>
          </w:tcPr>
          <w:p w:rsidR="004B32AE" w:rsidRDefault="004B32AE">
            <w:pPr>
              <w:pStyle w:val="ConsPlusNormal"/>
              <w:jc w:val="center"/>
            </w:pPr>
            <w:r>
              <w:t>Шифр строки</w:t>
            </w:r>
          </w:p>
        </w:tc>
        <w:tc>
          <w:tcPr>
            <w:tcW w:w="1204" w:type="dxa"/>
            <w:gridSpan w:val="2"/>
          </w:tcPr>
          <w:p w:rsidR="004B32AE" w:rsidRDefault="004B32AE">
            <w:pPr>
              <w:pStyle w:val="ConsPlusNormal"/>
              <w:jc w:val="center"/>
            </w:pPr>
            <w:r>
              <w:t>Сумма, руб.</w:t>
            </w:r>
          </w:p>
        </w:tc>
        <w:tc>
          <w:tcPr>
            <w:tcW w:w="1722" w:type="dxa"/>
            <w:gridSpan w:val="5"/>
          </w:tcPr>
          <w:p w:rsidR="004B32AE" w:rsidRDefault="004B32AE">
            <w:pPr>
              <w:pStyle w:val="ConsPlusNormal"/>
              <w:jc w:val="center"/>
            </w:pPr>
            <w:r>
              <w:t>Примечание</w:t>
            </w:r>
          </w:p>
        </w:tc>
      </w:tr>
      <w:tr w:rsidR="004B32AE">
        <w:tc>
          <w:tcPr>
            <w:tcW w:w="5450" w:type="dxa"/>
            <w:gridSpan w:val="14"/>
          </w:tcPr>
          <w:p w:rsidR="004B32AE" w:rsidRDefault="004B32AE">
            <w:pPr>
              <w:pStyle w:val="ConsPlusNormal"/>
              <w:jc w:val="center"/>
            </w:pPr>
            <w:r>
              <w:t>1</w:t>
            </w:r>
          </w:p>
        </w:tc>
        <w:tc>
          <w:tcPr>
            <w:tcW w:w="937" w:type="dxa"/>
          </w:tcPr>
          <w:p w:rsidR="004B32AE" w:rsidRDefault="004B32AE">
            <w:pPr>
              <w:pStyle w:val="ConsPlusNormal"/>
              <w:jc w:val="center"/>
            </w:pPr>
            <w:r>
              <w:t>2</w:t>
            </w:r>
          </w:p>
        </w:tc>
        <w:tc>
          <w:tcPr>
            <w:tcW w:w="1204" w:type="dxa"/>
            <w:gridSpan w:val="2"/>
          </w:tcPr>
          <w:p w:rsidR="004B32AE" w:rsidRDefault="004B32AE">
            <w:pPr>
              <w:pStyle w:val="ConsPlusNormal"/>
              <w:jc w:val="center"/>
            </w:pPr>
            <w:r>
              <w:t>3</w:t>
            </w:r>
          </w:p>
        </w:tc>
        <w:tc>
          <w:tcPr>
            <w:tcW w:w="1722" w:type="dxa"/>
            <w:gridSpan w:val="5"/>
          </w:tcPr>
          <w:p w:rsidR="004B32AE" w:rsidRDefault="004B32AE">
            <w:pPr>
              <w:pStyle w:val="ConsPlusNormal"/>
              <w:jc w:val="center"/>
            </w:pPr>
            <w:r>
              <w:t>4</w:t>
            </w:r>
          </w:p>
        </w:tc>
      </w:tr>
      <w:tr w:rsidR="004B32AE">
        <w:tc>
          <w:tcPr>
            <w:tcW w:w="690" w:type="dxa"/>
          </w:tcPr>
          <w:p w:rsidR="004B32AE" w:rsidRDefault="004B32AE">
            <w:pPr>
              <w:pStyle w:val="ConsPlusNormal"/>
            </w:pPr>
            <w:r>
              <w:t>1</w:t>
            </w:r>
          </w:p>
        </w:tc>
        <w:tc>
          <w:tcPr>
            <w:tcW w:w="4760" w:type="dxa"/>
            <w:gridSpan w:val="13"/>
          </w:tcPr>
          <w:p w:rsidR="004B32AE" w:rsidRDefault="004B32AE">
            <w:pPr>
              <w:pStyle w:val="ConsPlusNormal"/>
            </w:pPr>
            <w:r>
              <w:t>Поступило средств в избирательный фонд, всего</w:t>
            </w:r>
          </w:p>
        </w:tc>
        <w:tc>
          <w:tcPr>
            <w:tcW w:w="937" w:type="dxa"/>
          </w:tcPr>
          <w:p w:rsidR="004B32AE" w:rsidRDefault="004B32AE">
            <w:pPr>
              <w:pStyle w:val="ConsPlusNormal"/>
              <w:jc w:val="center"/>
            </w:pPr>
            <w:r>
              <w:t>10</w:t>
            </w:r>
          </w:p>
        </w:tc>
        <w:tc>
          <w:tcPr>
            <w:tcW w:w="1204" w:type="dxa"/>
            <w:gridSpan w:val="2"/>
          </w:tcPr>
          <w:p w:rsidR="004B32AE" w:rsidRDefault="004B32AE">
            <w:pPr>
              <w:pStyle w:val="ConsPlusNormal"/>
            </w:pPr>
          </w:p>
        </w:tc>
        <w:tc>
          <w:tcPr>
            <w:tcW w:w="1722" w:type="dxa"/>
            <w:gridSpan w:val="5"/>
          </w:tcPr>
          <w:p w:rsidR="004B32AE" w:rsidRDefault="004B32AE">
            <w:pPr>
              <w:pStyle w:val="ConsPlusNormal"/>
            </w:pPr>
          </w:p>
        </w:tc>
      </w:tr>
      <w:tr w:rsidR="004B32AE">
        <w:tc>
          <w:tcPr>
            <w:tcW w:w="9313" w:type="dxa"/>
            <w:gridSpan w:val="22"/>
          </w:tcPr>
          <w:p w:rsidR="004B32AE" w:rsidRDefault="004B32AE">
            <w:pPr>
              <w:pStyle w:val="ConsPlusNormal"/>
            </w:pPr>
            <w:r>
              <w:lastRenderedPageBreak/>
              <w:t>в том числе</w:t>
            </w:r>
          </w:p>
        </w:tc>
      </w:tr>
      <w:tr w:rsidR="004B32AE">
        <w:tc>
          <w:tcPr>
            <w:tcW w:w="704" w:type="dxa"/>
            <w:gridSpan w:val="2"/>
          </w:tcPr>
          <w:p w:rsidR="004B32AE" w:rsidRDefault="004B32AE">
            <w:pPr>
              <w:pStyle w:val="ConsPlusNormal"/>
            </w:pPr>
            <w:r>
              <w:t>1.1</w:t>
            </w:r>
          </w:p>
        </w:tc>
        <w:tc>
          <w:tcPr>
            <w:tcW w:w="4732" w:type="dxa"/>
            <w:gridSpan w:val="11"/>
          </w:tcPr>
          <w:p w:rsidR="004B32AE" w:rsidRDefault="004B32AE">
            <w:pPr>
              <w:pStyle w:val="ConsPlusNormal"/>
              <w:jc w:val="both"/>
            </w:pPr>
            <w:r>
              <w:t>Поступило средств в установленном порядке для формирования избирательного фонда</w:t>
            </w:r>
          </w:p>
        </w:tc>
        <w:tc>
          <w:tcPr>
            <w:tcW w:w="951" w:type="dxa"/>
            <w:gridSpan w:val="2"/>
          </w:tcPr>
          <w:p w:rsidR="004B32AE" w:rsidRDefault="004B32AE">
            <w:pPr>
              <w:pStyle w:val="ConsPlusNormal"/>
              <w:jc w:val="center"/>
            </w:pPr>
            <w:r>
              <w:t>20</w:t>
            </w:r>
          </w:p>
        </w:tc>
        <w:tc>
          <w:tcPr>
            <w:tcW w:w="1204" w:type="dxa"/>
            <w:gridSpan w:val="2"/>
          </w:tcPr>
          <w:p w:rsidR="004B32AE" w:rsidRDefault="004B32AE">
            <w:pPr>
              <w:pStyle w:val="ConsPlusNormal"/>
            </w:pPr>
          </w:p>
        </w:tc>
        <w:tc>
          <w:tcPr>
            <w:tcW w:w="1722" w:type="dxa"/>
            <w:gridSpan w:val="5"/>
          </w:tcPr>
          <w:p w:rsidR="004B32AE" w:rsidRDefault="004B32AE">
            <w:pPr>
              <w:pStyle w:val="ConsPlusNormal"/>
            </w:pPr>
          </w:p>
        </w:tc>
      </w:tr>
      <w:tr w:rsidR="004B32AE">
        <w:tc>
          <w:tcPr>
            <w:tcW w:w="9313" w:type="dxa"/>
            <w:gridSpan w:val="22"/>
          </w:tcPr>
          <w:p w:rsidR="004B32AE" w:rsidRDefault="004B32AE">
            <w:pPr>
              <w:pStyle w:val="ConsPlusNormal"/>
            </w:pPr>
            <w:r>
              <w:t>из них</w:t>
            </w:r>
          </w:p>
        </w:tc>
      </w:tr>
      <w:tr w:rsidR="004B32AE">
        <w:tc>
          <w:tcPr>
            <w:tcW w:w="718" w:type="dxa"/>
            <w:gridSpan w:val="3"/>
          </w:tcPr>
          <w:p w:rsidR="004B32AE" w:rsidRDefault="004B32AE">
            <w:pPr>
              <w:pStyle w:val="ConsPlusNormal"/>
            </w:pPr>
            <w:r>
              <w:t>1.1.1</w:t>
            </w:r>
          </w:p>
        </w:tc>
        <w:tc>
          <w:tcPr>
            <w:tcW w:w="4704" w:type="dxa"/>
            <w:gridSpan w:val="9"/>
          </w:tcPr>
          <w:p w:rsidR="004B32AE" w:rsidRDefault="004B32AE">
            <w:pPr>
              <w:pStyle w:val="ConsPlusNormal"/>
              <w:jc w:val="both"/>
            </w:pPr>
            <w:r>
              <w:t>Собственные средства кандидата/избирательного объединения</w:t>
            </w:r>
          </w:p>
        </w:tc>
        <w:tc>
          <w:tcPr>
            <w:tcW w:w="965" w:type="dxa"/>
            <w:gridSpan w:val="3"/>
          </w:tcPr>
          <w:p w:rsidR="004B32AE" w:rsidRDefault="004B32AE">
            <w:pPr>
              <w:pStyle w:val="ConsPlusNormal"/>
              <w:jc w:val="center"/>
            </w:pPr>
            <w:r>
              <w:t>30</w:t>
            </w:r>
          </w:p>
        </w:tc>
        <w:tc>
          <w:tcPr>
            <w:tcW w:w="1232" w:type="dxa"/>
            <w:gridSpan w:val="3"/>
          </w:tcPr>
          <w:p w:rsidR="004B32AE" w:rsidRDefault="004B32AE">
            <w:pPr>
              <w:pStyle w:val="ConsPlusNormal"/>
            </w:pPr>
          </w:p>
        </w:tc>
        <w:tc>
          <w:tcPr>
            <w:tcW w:w="1694" w:type="dxa"/>
            <w:gridSpan w:val="4"/>
          </w:tcPr>
          <w:p w:rsidR="004B32AE" w:rsidRDefault="004B32AE">
            <w:pPr>
              <w:pStyle w:val="ConsPlusNormal"/>
            </w:pPr>
          </w:p>
        </w:tc>
      </w:tr>
      <w:tr w:rsidR="004B32AE">
        <w:tc>
          <w:tcPr>
            <w:tcW w:w="718" w:type="dxa"/>
            <w:gridSpan w:val="3"/>
          </w:tcPr>
          <w:p w:rsidR="004B32AE" w:rsidRDefault="004B32AE">
            <w:pPr>
              <w:pStyle w:val="ConsPlusNormal"/>
            </w:pPr>
            <w:r>
              <w:t>1.1.2</w:t>
            </w:r>
          </w:p>
        </w:tc>
        <w:tc>
          <w:tcPr>
            <w:tcW w:w="4704" w:type="dxa"/>
            <w:gridSpan w:val="9"/>
          </w:tcPr>
          <w:p w:rsidR="004B32AE" w:rsidRDefault="004B32AE">
            <w:pPr>
              <w:pStyle w:val="ConsPlusNormal"/>
              <w:jc w:val="both"/>
            </w:pPr>
            <w:r>
              <w:t>Средства, выделенные кандидату выдвинувшим его избирательным объединением</w:t>
            </w:r>
          </w:p>
        </w:tc>
        <w:tc>
          <w:tcPr>
            <w:tcW w:w="965" w:type="dxa"/>
            <w:gridSpan w:val="3"/>
          </w:tcPr>
          <w:p w:rsidR="004B32AE" w:rsidRDefault="004B32AE">
            <w:pPr>
              <w:pStyle w:val="ConsPlusNormal"/>
              <w:jc w:val="center"/>
            </w:pPr>
            <w:r>
              <w:t>40</w:t>
            </w:r>
          </w:p>
        </w:tc>
        <w:tc>
          <w:tcPr>
            <w:tcW w:w="1232" w:type="dxa"/>
            <w:gridSpan w:val="3"/>
          </w:tcPr>
          <w:p w:rsidR="004B32AE" w:rsidRDefault="004B32AE">
            <w:pPr>
              <w:pStyle w:val="ConsPlusNormal"/>
            </w:pPr>
          </w:p>
        </w:tc>
        <w:tc>
          <w:tcPr>
            <w:tcW w:w="1694" w:type="dxa"/>
            <w:gridSpan w:val="4"/>
          </w:tcPr>
          <w:p w:rsidR="004B32AE" w:rsidRDefault="004B32AE">
            <w:pPr>
              <w:pStyle w:val="ConsPlusNormal"/>
            </w:pPr>
          </w:p>
        </w:tc>
      </w:tr>
      <w:tr w:rsidR="004B32AE">
        <w:tc>
          <w:tcPr>
            <w:tcW w:w="718" w:type="dxa"/>
            <w:gridSpan w:val="3"/>
          </w:tcPr>
          <w:p w:rsidR="004B32AE" w:rsidRDefault="004B32AE">
            <w:pPr>
              <w:pStyle w:val="ConsPlusNormal"/>
            </w:pPr>
            <w:r>
              <w:t>1.1.3</w:t>
            </w:r>
          </w:p>
        </w:tc>
        <w:tc>
          <w:tcPr>
            <w:tcW w:w="4704" w:type="dxa"/>
            <w:gridSpan w:val="9"/>
          </w:tcPr>
          <w:p w:rsidR="004B32AE" w:rsidRDefault="004B32AE">
            <w:pPr>
              <w:pStyle w:val="ConsPlusNormal"/>
              <w:jc w:val="both"/>
            </w:pPr>
            <w:r>
              <w:t>Добровольные пожертвования гражданина</w:t>
            </w:r>
          </w:p>
        </w:tc>
        <w:tc>
          <w:tcPr>
            <w:tcW w:w="965" w:type="dxa"/>
            <w:gridSpan w:val="3"/>
          </w:tcPr>
          <w:p w:rsidR="004B32AE" w:rsidRDefault="004B32AE">
            <w:pPr>
              <w:pStyle w:val="ConsPlusNormal"/>
              <w:jc w:val="center"/>
            </w:pPr>
            <w:r>
              <w:t>50</w:t>
            </w:r>
          </w:p>
        </w:tc>
        <w:tc>
          <w:tcPr>
            <w:tcW w:w="1232" w:type="dxa"/>
            <w:gridSpan w:val="3"/>
          </w:tcPr>
          <w:p w:rsidR="004B32AE" w:rsidRDefault="004B32AE">
            <w:pPr>
              <w:pStyle w:val="ConsPlusNormal"/>
            </w:pPr>
          </w:p>
        </w:tc>
        <w:tc>
          <w:tcPr>
            <w:tcW w:w="1694" w:type="dxa"/>
            <w:gridSpan w:val="4"/>
          </w:tcPr>
          <w:p w:rsidR="004B32AE" w:rsidRDefault="004B32AE">
            <w:pPr>
              <w:pStyle w:val="ConsPlusNormal"/>
            </w:pPr>
          </w:p>
        </w:tc>
      </w:tr>
      <w:tr w:rsidR="004B32AE">
        <w:tc>
          <w:tcPr>
            <w:tcW w:w="718" w:type="dxa"/>
            <w:gridSpan w:val="3"/>
          </w:tcPr>
          <w:p w:rsidR="004B32AE" w:rsidRDefault="004B32AE">
            <w:pPr>
              <w:pStyle w:val="ConsPlusNormal"/>
            </w:pPr>
            <w:r>
              <w:t>1.1.4</w:t>
            </w:r>
          </w:p>
        </w:tc>
        <w:tc>
          <w:tcPr>
            <w:tcW w:w="4704" w:type="dxa"/>
            <w:gridSpan w:val="9"/>
          </w:tcPr>
          <w:p w:rsidR="004B32AE" w:rsidRDefault="004B32AE">
            <w:pPr>
              <w:pStyle w:val="ConsPlusNormal"/>
              <w:jc w:val="both"/>
            </w:pPr>
            <w:r>
              <w:t>Добровольные пожертвования юридического лица</w:t>
            </w:r>
          </w:p>
        </w:tc>
        <w:tc>
          <w:tcPr>
            <w:tcW w:w="965" w:type="dxa"/>
            <w:gridSpan w:val="3"/>
          </w:tcPr>
          <w:p w:rsidR="004B32AE" w:rsidRDefault="004B32AE">
            <w:pPr>
              <w:pStyle w:val="ConsPlusNormal"/>
              <w:jc w:val="center"/>
            </w:pPr>
            <w:r>
              <w:t>60</w:t>
            </w:r>
          </w:p>
        </w:tc>
        <w:tc>
          <w:tcPr>
            <w:tcW w:w="1232" w:type="dxa"/>
            <w:gridSpan w:val="3"/>
          </w:tcPr>
          <w:p w:rsidR="004B32AE" w:rsidRDefault="004B32AE">
            <w:pPr>
              <w:pStyle w:val="ConsPlusNormal"/>
            </w:pPr>
          </w:p>
        </w:tc>
        <w:tc>
          <w:tcPr>
            <w:tcW w:w="1694" w:type="dxa"/>
            <w:gridSpan w:val="4"/>
          </w:tcPr>
          <w:p w:rsidR="004B32AE" w:rsidRDefault="004B32AE">
            <w:pPr>
              <w:pStyle w:val="ConsPlusNormal"/>
            </w:pPr>
          </w:p>
        </w:tc>
      </w:tr>
      <w:tr w:rsidR="004B32AE">
        <w:tc>
          <w:tcPr>
            <w:tcW w:w="718" w:type="dxa"/>
            <w:gridSpan w:val="3"/>
          </w:tcPr>
          <w:p w:rsidR="004B32AE" w:rsidRDefault="004B32AE">
            <w:pPr>
              <w:pStyle w:val="ConsPlusNormal"/>
            </w:pPr>
            <w:r>
              <w:t>1.2</w:t>
            </w:r>
          </w:p>
        </w:tc>
        <w:tc>
          <w:tcPr>
            <w:tcW w:w="4704" w:type="dxa"/>
            <w:gridSpan w:val="9"/>
          </w:tcPr>
          <w:p w:rsidR="004B32AE" w:rsidRDefault="004B32AE">
            <w:pPr>
              <w:pStyle w:val="ConsPlusNormal"/>
              <w:jc w:val="both"/>
            </w:pPr>
            <w:r>
              <w:t xml:space="preserve">Поступило в избирательный фонд денежных средств, подпадающих под действие </w:t>
            </w:r>
            <w:hyperlink r:id="rId63" w:history="1">
              <w:r>
                <w:rPr>
                  <w:color w:val="0000FF"/>
                </w:rPr>
                <w:t>п. 7 ст. 46</w:t>
              </w:r>
            </w:hyperlink>
            <w:r>
              <w:t xml:space="preserve">, </w:t>
            </w:r>
            <w:hyperlink r:id="rId64" w:history="1">
              <w:r>
                <w:rPr>
                  <w:color w:val="0000FF"/>
                </w:rPr>
                <w:t>п. 5 ст. 82</w:t>
              </w:r>
            </w:hyperlink>
            <w:r>
              <w:t xml:space="preserve">, </w:t>
            </w:r>
            <w:hyperlink r:id="rId65" w:history="1">
              <w:r>
                <w:rPr>
                  <w:color w:val="0000FF"/>
                </w:rPr>
                <w:t>п. 3 ст. 98</w:t>
              </w:r>
            </w:hyperlink>
            <w:r>
              <w:t xml:space="preserve"> Закона Калининградской области от 18.03.2008 г. N 231 </w:t>
            </w:r>
            <w:hyperlink w:anchor="P1574" w:history="1">
              <w:r>
                <w:rPr>
                  <w:color w:val="0000FF"/>
                </w:rPr>
                <w:t>&lt;*&gt;</w:t>
              </w:r>
            </w:hyperlink>
          </w:p>
        </w:tc>
        <w:tc>
          <w:tcPr>
            <w:tcW w:w="965" w:type="dxa"/>
            <w:gridSpan w:val="3"/>
          </w:tcPr>
          <w:p w:rsidR="004B32AE" w:rsidRDefault="004B32AE">
            <w:pPr>
              <w:pStyle w:val="ConsPlusNormal"/>
              <w:jc w:val="center"/>
            </w:pPr>
            <w:r>
              <w:t>70</w:t>
            </w:r>
          </w:p>
        </w:tc>
        <w:tc>
          <w:tcPr>
            <w:tcW w:w="1232" w:type="dxa"/>
            <w:gridSpan w:val="3"/>
          </w:tcPr>
          <w:p w:rsidR="004B32AE" w:rsidRDefault="004B32AE">
            <w:pPr>
              <w:pStyle w:val="ConsPlusNormal"/>
            </w:pPr>
          </w:p>
        </w:tc>
        <w:tc>
          <w:tcPr>
            <w:tcW w:w="1694" w:type="dxa"/>
            <w:gridSpan w:val="4"/>
          </w:tcPr>
          <w:p w:rsidR="004B32AE" w:rsidRDefault="004B32AE">
            <w:pPr>
              <w:pStyle w:val="ConsPlusNormal"/>
            </w:pPr>
          </w:p>
        </w:tc>
      </w:tr>
      <w:tr w:rsidR="004B32AE">
        <w:tc>
          <w:tcPr>
            <w:tcW w:w="9313" w:type="dxa"/>
            <w:gridSpan w:val="22"/>
          </w:tcPr>
          <w:p w:rsidR="004B32AE" w:rsidRDefault="004B32AE">
            <w:pPr>
              <w:pStyle w:val="ConsPlusNormal"/>
            </w:pPr>
            <w:r>
              <w:t>из них</w:t>
            </w:r>
          </w:p>
        </w:tc>
      </w:tr>
      <w:tr w:rsidR="004B32AE">
        <w:tc>
          <w:tcPr>
            <w:tcW w:w="746" w:type="dxa"/>
            <w:gridSpan w:val="4"/>
          </w:tcPr>
          <w:p w:rsidR="004B32AE" w:rsidRDefault="004B32AE">
            <w:pPr>
              <w:pStyle w:val="ConsPlusNormal"/>
            </w:pPr>
            <w:r>
              <w:t>1.2.1</w:t>
            </w:r>
          </w:p>
        </w:tc>
        <w:tc>
          <w:tcPr>
            <w:tcW w:w="4648" w:type="dxa"/>
            <w:gridSpan w:val="7"/>
          </w:tcPr>
          <w:p w:rsidR="004B32AE" w:rsidRDefault="004B32AE">
            <w:pPr>
              <w:pStyle w:val="ConsPlusNormal"/>
              <w:jc w:val="both"/>
            </w:pPr>
            <w:r>
              <w:t>Собственные средства кандидата/избирательного объединения</w:t>
            </w:r>
          </w:p>
        </w:tc>
        <w:tc>
          <w:tcPr>
            <w:tcW w:w="993" w:type="dxa"/>
            <w:gridSpan w:val="4"/>
          </w:tcPr>
          <w:p w:rsidR="004B32AE" w:rsidRDefault="004B32AE">
            <w:pPr>
              <w:pStyle w:val="ConsPlusNormal"/>
              <w:jc w:val="center"/>
            </w:pPr>
            <w:r>
              <w:t>80</w:t>
            </w:r>
          </w:p>
        </w:tc>
        <w:tc>
          <w:tcPr>
            <w:tcW w:w="1260" w:type="dxa"/>
            <w:gridSpan w:val="4"/>
          </w:tcPr>
          <w:p w:rsidR="004B32AE" w:rsidRDefault="004B32AE">
            <w:pPr>
              <w:pStyle w:val="ConsPlusNormal"/>
            </w:pPr>
          </w:p>
        </w:tc>
        <w:tc>
          <w:tcPr>
            <w:tcW w:w="1666" w:type="dxa"/>
            <w:gridSpan w:val="3"/>
          </w:tcPr>
          <w:p w:rsidR="004B32AE" w:rsidRDefault="004B32AE">
            <w:pPr>
              <w:pStyle w:val="ConsPlusNormal"/>
            </w:pPr>
          </w:p>
        </w:tc>
      </w:tr>
      <w:tr w:rsidR="004B32AE">
        <w:tc>
          <w:tcPr>
            <w:tcW w:w="746" w:type="dxa"/>
            <w:gridSpan w:val="4"/>
          </w:tcPr>
          <w:p w:rsidR="004B32AE" w:rsidRDefault="004B32AE">
            <w:pPr>
              <w:pStyle w:val="ConsPlusNormal"/>
            </w:pPr>
            <w:r>
              <w:t>1.2.2</w:t>
            </w:r>
          </w:p>
        </w:tc>
        <w:tc>
          <w:tcPr>
            <w:tcW w:w="4648" w:type="dxa"/>
            <w:gridSpan w:val="7"/>
          </w:tcPr>
          <w:p w:rsidR="004B32AE" w:rsidRDefault="004B32AE">
            <w:pPr>
              <w:pStyle w:val="ConsPlusNormal"/>
              <w:jc w:val="both"/>
            </w:pPr>
            <w:r>
              <w:t>Средства, выделенные кандидату выдвинувшим его избирательным объединением</w:t>
            </w:r>
          </w:p>
        </w:tc>
        <w:tc>
          <w:tcPr>
            <w:tcW w:w="993" w:type="dxa"/>
            <w:gridSpan w:val="4"/>
          </w:tcPr>
          <w:p w:rsidR="004B32AE" w:rsidRDefault="004B32AE">
            <w:pPr>
              <w:pStyle w:val="ConsPlusNormal"/>
              <w:jc w:val="center"/>
            </w:pPr>
            <w:r>
              <w:t>90</w:t>
            </w:r>
          </w:p>
        </w:tc>
        <w:tc>
          <w:tcPr>
            <w:tcW w:w="1260" w:type="dxa"/>
            <w:gridSpan w:val="4"/>
          </w:tcPr>
          <w:p w:rsidR="004B32AE" w:rsidRDefault="004B32AE">
            <w:pPr>
              <w:pStyle w:val="ConsPlusNormal"/>
            </w:pPr>
          </w:p>
        </w:tc>
        <w:tc>
          <w:tcPr>
            <w:tcW w:w="1666" w:type="dxa"/>
            <w:gridSpan w:val="3"/>
          </w:tcPr>
          <w:p w:rsidR="004B32AE" w:rsidRDefault="004B32AE">
            <w:pPr>
              <w:pStyle w:val="ConsPlusNormal"/>
            </w:pPr>
          </w:p>
        </w:tc>
      </w:tr>
      <w:tr w:rsidR="004B32AE">
        <w:tc>
          <w:tcPr>
            <w:tcW w:w="746" w:type="dxa"/>
            <w:gridSpan w:val="4"/>
          </w:tcPr>
          <w:p w:rsidR="004B32AE" w:rsidRDefault="004B32AE">
            <w:pPr>
              <w:pStyle w:val="ConsPlusNormal"/>
            </w:pPr>
            <w:r>
              <w:t>1.2.3</w:t>
            </w:r>
          </w:p>
        </w:tc>
        <w:tc>
          <w:tcPr>
            <w:tcW w:w="4648" w:type="dxa"/>
            <w:gridSpan w:val="7"/>
          </w:tcPr>
          <w:p w:rsidR="004B32AE" w:rsidRDefault="004B32AE">
            <w:pPr>
              <w:pStyle w:val="ConsPlusNormal"/>
              <w:jc w:val="both"/>
            </w:pPr>
            <w:r>
              <w:t>Средства гражданина</w:t>
            </w:r>
          </w:p>
        </w:tc>
        <w:tc>
          <w:tcPr>
            <w:tcW w:w="993" w:type="dxa"/>
            <w:gridSpan w:val="4"/>
          </w:tcPr>
          <w:p w:rsidR="004B32AE" w:rsidRDefault="004B32AE">
            <w:pPr>
              <w:pStyle w:val="ConsPlusNormal"/>
              <w:jc w:val="center"/>
            </w:pPr>
            <w:r>
              <w:t>100</w:t>
            </w:r>
          </w:p>
        </w:tc>
        <w:tc>
          <w:tcPr>
            <w:tcW w:w="1260" w:type="dxa"/>
            <w:gridSpan w:val="4"/>
          </w:tcPr>
          <w:p w:rsidR="004B32AE" w:rsidRDefault="004B32AE">
            <w:pPr>
              <w:pStyle w:val="ConsPlusNormal"/>
            </w:pPr>
          </w:p>
        </w:tc>
        <w:tc>
          <w:tcPr>
            <w:tcW w:w="1666" w:type="dxa"/>
            <w:gridSpan w:val="3"/>
          </w:tcPr>
          <w:p w:rsidR="004B32AE" w:rsidRDefault="004B32AE">
            <w:pPr>
              <w:pStyle w:val="ConsPlusNormal"/>
            </w:pPr>
          </w:p>
        </w:tc>
      </w:tr>
      <w:tr w:rsidR="004B32AE">
        <w:tc>
          <w:tcPr>
            <w:tcW w:w="746" w:type="dxa"/>
            <w:gridSpan w:val="4"/>
          </w:tcPr>
          <w:p w:rsidR="004B32AE" w:rsidRDefault="004B32AE">
            <w:pPr>
              <w:pStyle w:val="ConsPlusNormal"/>
            </w:pPr>
            <w:r>
              <w:t>1.2.4</w:t>
            </w:r>
          </w:p>
        </w:tc>
        <w:tc>
          <w:tcPr>
            <w:tcW w:w="4648" w:type="dxa"/>
            <w:gridSpan w:val="7"/>
          </w:tcPr>
          <w:p w:rsidR="004B32AE" w:rsidRDefault="004B32AE">
            <w:pPr>
              <w:pStyle w:val="ConsPlusNormal"/>
              <w:jc w:val="both"/>
            </w:pPr>
            <w:r>
              <w:t>Средства юридического лица</w:t>
            </w:r>
          </w:p>
        </w:tc>
        <w:tc>
          <w:tcPr>
            <w:tcW w:w="993" w:type="dxa"/>
            <w:gridSpan w:val="4"/>
          </w:tcPr>
          <w:p w:rsidR="004B32AE" w:rsidRDefault="004B32AE">
            <w:pPr>
              <w:pStyle w:val="ConsPlusNormal"/>
              <w:jc w:val="center"/>
            </w:pPr>
            <w:r>
              <w:t>110</w:t>
            </w:r>
          </w:p>
        </w:tc>
        <w:tc>
          <w:tcPr>
            <w:tcW w:w="1260" w:type="dxa"/>
            <w:gridSpan w:val="4"/>
          </w:tcPr>
          <w:p w:rsidR="004B32AE" w:rsidRDefault="004B32AE">
            <w:pPr>
              <w:pStyle w:val="ConsPlusNormal"/>
            </w:pPr>
          </w:p>
        </w:tc>
        <w:tc>
          <w:tcPr>
            <w:tcW w:w="1666" w:type="dxa"/>
            <w:gridSpan w:val="3"/>
          </w:tcPr>
          <w:p w:rsidR="004B32AE" w:rsidRDefault="004B32AE">
            <w:pPr>
              <w:pStyle w:val="ConsPlusNormal"/>
            </w:pPr>
          </w:p>
        </w:tc>
      </w:tr>
      <w:tr w:rsidR="004B32AE">
        <w:tc>
          <w:tcPr>
            <w:tcW w:w="746" w:type="dxa"/>
            <w:gridSpan w:val="4"/>
          </w:tcPr>
          <w:p w:rsidR="004B32AE" w:rsidRDefault="004B32AE">
            <w:pPr>
              <w:pStyle w:val="ConsPlusNormal"/>
            </w:pPr>
            <w:r>
              <w:t>2</w:t>
            </w:r>
          </w:p>
        </w:tc>
        <w:tc>
          <w:tcPr>
            <w:tcW w:w="4648" w:type="dxa"/>
            <w:gridSpan w:val="7"/>
          </w:tcPr>
          <w:p w:rsidR="004B32AE" w:rsidRDefault="004B32AE">
            <w:pPr>
              <w:pStyle w:val="ConsPlusNormal"/>
              <w:jc w:val="both"/>
            </w:pPr>
            <w:r>
              <w:t>Возвращено денежных средств из избирательного фонда, всего</w:t>
            </w:r>
          </w:p>
        </w:tc>
        <w:tc>
          <w:tcPr>
            <w:tcW w:w="993" w:type="dxa"/>
            <w:gridSpan w:val="4"/>
          </w:tcPr>
          <w:p w:rsidR="004B32AE" w:rsidRDefault="004B32AE">
            <w:pPr>
              <w:pStyle w:val="ConsPlusNormal"/>
              <w:jc w:val="center"/>
            </w:pPr>
            <w:r>
              <w:t>120</w:t>
            </w:r>
          </w:p>
        </w:tc>
        <w:tc>
          <w:tcPr>
            <w:tcW w:w="1260" w:type="dxa"/>
            <w:gridSpan w:val="4"/>
          </w:tcPr>
          <w:p w:rsidR="004B32AE" w:rsidRDefault="004B32AE">
            <w:pPr>
              <w:pStyle w:val="ConsPlusNormal"/>
            </w:pPr>
          </w:p>
        </w:tc>
        <w:tc>
          <w:tcPr>
            <w:tcW w:w="1666" w:type="dxa"/>
            <w:gridSpan w:val="3"/>
          </w:tcPr>
          <w:p w:rsidR="004B32AE" w:rsidRDefault="004B32AE">
            <w:pPr>
              <w:pStyle w:val="ConsPlusNormal"/>
            </w:pPr>
          </w:p>
        </w:tc>
      </w:tr>
      <w:tr w:rsidR="004B32AE">
        <w:tc>
          <w:tcPr>
            <w:tcW w:w="9313" w:type="dxa"/>
            <w:gridSpan w:val="22"/>
          </w:tcPr>
          <w:p w:rsidR="004B32AE" w:rsidRDefault="004B32AE">
            <w:pPr>
              <w:pStyle w:val="ConsPlusNormal"/>
            </w:pPr>
            <w:r>
              <w:t>в том числе</w:t>
            </w:r>
          </w:p>
        </w:tc>
      </w:tr>
      <w:tr w:rsidR="004B32AE">
        <w:tc>
          <w:tcPr>
            <w:tcW w:w="760" w:type="dxa"/>
            <w:gridSpan w:val="5"/>
          </w:tcPr>
          <w:p w:rsidR="004B32AE" w:rsidRDefault="004B32AE">
            <w:pPr>
              <w:pStyle w:val="ConsPlusNormal"/>
            </w:pPr>
            <w:r>
              <w:t>2.1</w:t>
            </w:r>
          </w:p>
        </w:tc>
        <w:tc>
          <w:tcPr>
            <w:tcW w:w="4620" w:type="dxa"/>
            <w:gridSpan w:val="5"/>
          </w:tcPr>
          <w:p w:rsidR="004B32AE" w:rsidRDefault="004B32AE">
            <w:pPr>
              <w:pStyle w:val="ConsPlusNormal"/>
              <w:jc w:val="both"/>
            </w:pPr>
            <w:r>
              <w:t>Перечислено в доход бюджета</w:t>
            </w:r>
          </w:p>
        </w:tc>
        <w:tc>
          <w:tcPr>
            <w:tcW w:w="1007" w:type="dxa"/>
            <w:gridSpan w:val="5"/>
          </w:tcPr>
          <w:p w:rsidR="004B32AE" w:rsidRDefault="004B32AE">
            <w:pPr>
              <w:pStyle w:val="ConsPlusNormal"/>
              <w:jc w:val="center"/>
            </w:pPr>
            <w:r>
              <w:t>130</w:t>
            </w:r>
          </w:p>
        </w:tc>
        <w:tc>
          <w:tcPr>
            <w:tcW w:w="1288" w:type="dxa"/>
            <w:gridSpan w:val="5"/>
          </w:tcPr>
          <w:p w:rsidR="004B32AE" w:rsidRDefault="004B32AE">
            <w:pPr>
              <w:pStyle w:val="ConsPlusNormal"/>
            </w:pPr>
          </w:p>
        </w:tc>
        <w:tc>
          <w:tcPr>
            <w:tcW w:w="1638" w:type="dxa"/>
            <w:gridSpan w:val="2"/>
          </w:tcPr>
          <w:p w:rsidR="004B32AE" w:rsidRDefault="004B32AE">
            <w:pPr>
              <w:pStyle w:val="ConsPlusNormal"/>
            </w:pPr>
          </w:p>
        </w:tc>
      </w:tr>
      <w:tr w:rsidR="004B32AE">
        <w:tc>
          <w:tcPr>
            <w:tcW w:w="760" w:type="dxa"/>
            <w:gridSpan w:val="5"/>
          </w:tcPr>
          <w:p w:rsidR="004B32AE" w:rsidRDefault="004B32AE">
            <w:pPr>
              <w:pStyle w:val="ConsPlusNormal"/>
            </w:pPr>
            <w:r>
              <w:lastRenderedPageBreak/>
              <w:t>2.2</w:t>
            </w:r>
          </w:p>
        </w:tc>
        <w:tc>
          <w:tcPr>
            <w:tcW w:w="4620" w:type="dxa"/>
            <w:gridSpan w:val="5"/>
          </w:tcPr>
          <w:p w:rsidR="004B32AE" w:rsidRDefault="004B32AE">
            <w:pPr>
              <w:pStyle w:val="ConsPlusNormal"/>
              <w:jc w:val="both"/>
            </w:pPr>
            <w:r>
              <w:t>Возвращено жертвователям денежных средств, поступивших с нарушением установленного порядка</w:t>
            </w:r>
          </w:p>
        </w:tc>
        <w:tc>
          <w:tcPr>
            <w:tcW w:w="1007" w:type="dxa"/>
            <w:gridSpan w:val="5"/>
          </w:tcPr>
          <w:p w:rsidR="004B32AE" w:rsidRDefault="004B32AE">
            <w:pPr>
              <w:pStyle w:val="ConsPlusNormal"/>
              <w:jc w:val="center"/>
            </w:pPr>
            <w:r>
              <w:t>140</w:t>
            </w:r>
          </w:p>
        </w:tc>
        <w:tc>
          <w:tcPr>
            <w:tcW w:w="1288" w:type="dxa"/>
            <w:gridSpan w:val="5"/>
          </w:tcPr>
          <w:p w:rsidR="004B32AE" w:rsidRDefault="004B32AE">
            <w:pPr>
              <w:pStyle w:val="ConsPlusNormal"/>
            </w:pPr>
          </w:p>
        </w:tc>
        <w:tc>
          <w:tcPr>
            <w:tcW w:w="1638" w:type="dxa"/>
            <w:gridSpan w:val="2"/>
          </w:tcPr>
          <w:p w:rsidR="004B32AE" w:rsidRDefault="004B32AE">
            <w:pPr>
              <w:pStyle w:val="ConsPlusNormal"/>
            </w:pPr>
          </w:p>
        </w:tc>
      </w:tr>
      <w:tr w:rsidR="004B32AE">
        <w:tc>
          <w:tcPr>
            <w:tcW w:w="9313" w:type="dxa"/>
            <w:gridSpan w:val="22"/>
          </w:tcPr>
          <w:p w:rsidR="004B32AE" w:rsidRDefault="004B32AE">
            <w:pPr>
              <w:pStyle w:val="ConsPlusNormal"/>
            </w:pPr>
            <w:r>
              <w:t>из них</w:t>
            </w:r>
          </w:p>
        </w:tc>
      </w:tr>
      <w:tr w:rsidR="004B32AE">
        <w:tc>
          <w:tcPr>
            <w:tcW w:w="774" w:type="dxa"/>
            <w:gridSpan w:val="6"/>
          </w:tcPr>
          <w:p w:rsidR="004B32AE" w:rsidRDefault="004B32AE">
            <w:pPr>
              <w:pStyle w:val="ConsPlusNormal"/>
            </w:pPr>
            <w:r>
              <w:t>2.2.1</w:t>
            </w:r>
          </w:p>
        </w:tc>
        <w:tc>
          <w:tcPr>
            <w:tcW w:w="4566" w:type="dxa"/>
            <w:gridSpan w:val="3"/>
          </w:tcPr>
          <w:p w:rsidR="004B32AE" w:rsidRDefault="004B32AE">
            <w:pPr>
              <w:pStyle w:val="ConsPlusNormal"/>
              <w:jc w:val="both"/>
            </w:pPr>
            <w:r>
              <w:t>Гражданам, которым запрещено осуществлять пожертвования либо не указавшим обязательные сведения в платежном документе</w:t>
            </w:r>
          </w:p>
        </w:tc>
        <w:tc>
          <w:tcPr>
            <w:tcW w:w="1075" w:type="dxa"/>
            <w:gridSpan w:val="7"/>
          </w:tcPr>
          <w:p w:rsidR="004B32AE" w:rsidRDefault="004B32AE">
            <w:pPr>
              <w:pStyle w:val="ConsPlusNormal"/>
              <w:jc w:val="center"/>
            </w:pPr>
            <w:r>
              <w:t>150</w:t>
            </w:r>
          </w:p>
        </w:tc>
        <w:tc>
          <w:tcPr>
            <w:tcW w:w="1288" w:type="dxa"/>
            <w:gridSpan w:val="5"/>
          </w:tcPr>
          <w:p w:rsidR="004B32AE" w:rsidRDefault="004B32AE">
            <w:pPr>
              <w:pStyle w:val="ConsPlusNormal"/>
            </w:pPr>
          </w:p>
        </w:tc>
        <w:tc>
          <w:tcPr>
            <w:tcW w:w="1610" w:type="dxa"/>
          </w:tcPr>
          <w:p w:rsidR="004B32AE" w:rsidRDefault="004B32AE">
            <w:pPr>
              <w:pStyle w:val="ConsPlusNormal"/>
            </w:pPr>
          </w:p>
        </w:tc>
      </w:tr>
      <w:tr w:rsidR="004B32AE">
        <w:tc>
          <w:tcPr>
            <w:tcW w:w="774" w:type="dxa"/>
            <w:gridSpan w:val="6"/>
          </w:tcPr>
          <w:p w:rsidR="004B32AE" w:rsidRDefault="004B32AE">
            <w:pPr>
              <w:pStyle w:val="ConsPlusNormal"/>
            </w:pPr>
            <w:r>
              <w:t>2.2.2</w:t>
            </w:r>
          </w:p>
        </w:tc>
        <w:tc>
          <w:tcPr>
            <w:tcW w:w="4566" w:type="dxa"/>
            <w:gridSpan w:val="3"/>
          </w:tcPr>
          <w:p w:rsidR="004B32AE" w:rsidRDefault="004B32AE">
            <w:pPr>
              <w:pStyle w:val="ConsPlusNormal"/>
              <w:jc w:val="both"/>
            </w:pPr>
            <w:r>
              <w:t>Юридическим лицам, которым запрещено осуществлять пожертвования либо не указавшим обязательные сведения в платежном документе</w:t>
            </w:r>
          </w:p>
        </w:tc>
        <w:tc>
          <w:tcPr>
            <w:tcW w:w="1075" w:type="dxa"/>
            <w:gridSpan w:val="7"/>
          </w:tcPr>
          <w:p w:rsidR="004B32AE" w:rsidRDefault="004B32AE">
            <w:pPr>
              <w:pStyle w:val="ConsPlusNormal"/>
              <w:jc w:val="center"/>
            </w:pPr>
            <w:r>
              <w:t>160</w:t>
            </w:r>
          </w:p>
        </w:tc>
        <w:tc>
          <w:tcPr>
            <w:tcW w:w="1288" w:type="dxa"/>
            <w:gridSpan w:val="5"/>
          </w:tcPr>
          <w:p w:rsidR="004B32AE" w:rsidRDefault="004B32AE">
            <w:pPr>
              <w:pStyle w:val="ConsPlusNormal"/>
            </w:pPr>
          </w:p>
        </w:tc>
        <w:tc>
          <w:tcPr>
            <w:tcW w:w="1610" w:type="dxa"/>
          </w:tcPr>
          <w:p w:rsidR="004B32AE" w:rsidRDefault="004B32AE">
            <w:pPr>
              <w:pStyle w:val="ConsPlusNormal"/>
            </w:pPr>
          </w:p>
        </w:tc>
      </w:tr>
      <w:tr w:rsidR="004B32AE">
        <w:tc>
          <w:tcPr>
            <w:tcW w:w="774" w:type="dxa"/>
            <w:gridSpan w:val="6"/>
          </w:tcPr>
          <w:p w:rsidR="004B32AE" w:rsidRDefault="004B32AE">
            <w:pPr>
              <w:pStyle w:val="ConsPlusNormal"/>
            </w:pPr>
            <w:r>
              <w:t>2.2.3</w:t>
            </w:r>
          </w:p>
        </w:tc>
        <w:tc>
          <w:tcPr>
            <w:tcW w:w="4566" w:type="dxa"/>
            <w:gridSpan w:val="3"/>
          </w:tcPr>
          <w:p w:rsidR="004B32AE" w:rsidRDefault="004B32AE">
            <w:pPr>
              <w:pStyle w:val="ConsPlusNormal"/>
              <w:jc w:val="both"/>
            </w:pPr>
            <w:r>
              <w:t>Средств, превышающих предельный размер добровольных пожертвований</w:t>
            </w:r>
          </w:p>
        </w:tc>
        <w:tc>
          <w:tcPr>
            <w:tcW w:w="1075" w:type="dxa"/>
            <w:gridSpan w:val="7"/>
          </w:tcPr>
          <w:p w:rsidR="004B32AE" w:rsidRDefault="004B32AE">
            <w:pPr>
              <w:pStyle w:val="ConsPlusNormal"/>
              <w:jc w:val="center"/>
            </w:pPr>
            <w:r>
              <w:t>170</w:t>
            </w:r>
          </w:p>
        </w:tc>
        <w:tc>
          <w:tcPr>
            <w:tcW w:w="1288" w:type="dxa"/>
            <w:gridSpan w:val="5"/>
          </w:tcPr>
          <w:p w:rsidR="004B32AE" w:rsidRDefault="004B32AE">
            <w:pPr>
              <w:pStyle w:val="ConsPlusNormal"/>
            </w:pPr>
          </w:p>
        </w:tc>
        <w:tc>
          <w:tcPr>
            <w:tcW w:w="1610" w:type="dxa"/>
          </w:tcPr>
          <w:p w:rsidR="004B32AE" w:rsidRDefault="004B32AE">
            <w:pPr>
              <w:pStyle w:val="ConsPlusNormal"/>
            </w:pPr>
          </w:p>
        </w:tc>
      </w:tr>
      <w:tr w:rsidR="004B32AE">
        <w:tc>
          <w:tcPr>
            <w:tcW w:w="774" w:type="dxa"/>
            <w:gridSpan w:val="6"/>
          </w:tcPr>
          <w:p w:rsidR="004B32AE" w:rsidRDefault="004B32AE">
            <w:pPr>
              <w:pStyle w:val="ConsPlusNormal"/>
            </w:pPr>
            <w:r>
              <w:t>2.3</w:t>
            </w:r>
          </w:p>
        </w:tc>
        <w:tc>
          <w:tcPr>
            <w:tcW w:w="4566" w:type="dxa"/>
            <w:gridSpan w:val="3"/>
          </w:tcPr>
          <w:p w:rsidR="004B32AE" w:rsidRDefault="004B32AE">
            <w:pPr>
              <w:pStyle w:val="ConsPlusNormal"/>
              <w:jc w:val="both"/>
            </w:pPr>
            <w:r>
              <w:t>Возвращено жертвователям денежных средств, поступивших в установленном порядке</w:t>
            </w:r>
          </w:p>
        </w:tc>
        <w:tc>
          <w:tcPr>
            <w:tcW w:w="1075" w:type="dxa"/>
            <w:gridSpan w:val="7"/>
          </w:tcPr>
          <w:p w:rsidR="004B32AE" w:rsidRDefault="004B32AE">
            <w:pPr>
              <w:pStyle w:val="ConsPlusNormal"/>
              <w:jc w:val="center"/>
            </w:pPr>
            <w:r>
              <w:t>180</w:t>
            </w:r>
          </w:p>
        </w:tc>
        <w:tc>
          <w:tcPr>
            <w:tcW w:w="1288" w:type="dxa"/>
            <w:gridSpan w:val="5"/>
          </w:tcPr>
          <w:p w:rsidR="004B32AE" w:rsidRDefault="004B32AE">
            <w:pPr>
              <w:pStyle w:val="ConsPlusNormal"/>
            </w:pPr>
          </w:p>
        </w:tc>
        <w:tc>
          <w:tcPr>
            <w:tcW w:w="1610" w:type="dxa"/>
          </w:tcPr>
          <w:p w:rsidR="004B32AE" w:rsidRDefault="004B32AE">
            <w:pPr>
              <w:pStyle w:val="ConsPlusNormal"/>
            </w:pPr>
          </w:p>
        </w:tc>
      </w:tr>
      <w:tr w:rsidR="004B32AE">
        <w:tc>
          <w:tcPr>
            <w:tcW w:w="774" w:type="dxa"/>
            <w:gridSpan w:val="6"/>
          </w:tcPr>
          <w:p w:rsidR="004B32AE" w:rsidRDefault="004B32AE">
            <w:pPr>
              <w:pStyle w:val="ConsPlusNormal"/>
            </w:pPr>
            <w:r>
              <w:t>3</w:t>
            </w:r>
          </w:p>
        </w:tc>
        <w:tc>
          <w:tcPr>
            <w:tcW w:w="4566" w:type="dxa"/>
            <w:gridSpan w:val="3"/>
          </w:tcPr>
          <w:p w:rsidR="004B32AE" w:rsidRDefault="004B32AE">
            <w:pPr>
              <w:pStyle w:val="ConsPlusNormal"/>
              <w:jc w:val="both"/>
            </w:pPr>
            <w:r>
              <w:t>Израсходовано средств, всего</w:t>
            </w:r>
          </w:p>
        </w:tc>
        <w:tc>
          <w:tcPr>
            <w:tcW w:w="1075" w:type="dxa"/>
            <w:gridSpan w:val="7"/>
          </w:tcPr>
          <w:p w:rsidR="004B32AE" w:rsidRDefault="004B32AE">
            <w:pPr>
              <w:pStyle w:val="ConsPlusNormal"/>
              <w:jc w:val="center"/>
            </w:pPr>
            <w:r>
              <w:t>190</w:t>
            </w:r>
          </w:p>
        </w:tc>
        <w:tc>
          <w:tcPr>
            <w:tcW w:w="1288" w:type="dxa"/>
            <w:gridSpan w:val="5"/>
          </w:tcPr>
          <w:p w:rsidR="004B32AE" w:rsidRDefault="004B32AE">
            <w:pPr>
              <w:pStyle w:val="ConsPlusNormal"/>
            </w:pPr>
          </w:p>
        </w:tc>
        <w:tc>
          <w:tcPr>
            <w:tcW w:w="1610" w:type="dxa"/>
          </w:tcPr>
          <w:p w:rsidR="004B32AE" w:rsidRDefault="004B32AE">
            <w:pPr>
              <w:pStyle w:val="ConsPlusNormal"/>
            </w:pPr>
          </w:p>
        </w:tc>
      </w:tr>
      <w:tr w:rsidR="004B32AE">
        <w:tc>
          <w:tcPr>
            <w:tcW w:w="9313" w:type="dxa"/>
            <w:gridSpan w:val="22"/>
          </w:tcPr>
          <w:p w:rsidR="004B32AE" w:rsidRDefault="004B32AE">
            <w:pPr>
              <w:pStyle w:val="ConsPlusNormal"/>
            </w:pPr>
            <w:r>
              <w:t>в том числе</w:t>
            </w:r>
          </w:p>
        </w:tc>
      </w:tr>
      <w:tr w:rsidR="004B32AE">
        <w:tc>
          <w:tcPr>
            <w:tcW w:w="802" w:type="dxa"/>
            <w:gridSpan w:val="7"/>
          </w:tcPr>
          <w:p w:rsidR="004B32AE" w:rsidRDefault="004B32AE">
            <w:pPr>
              <w:pStyle w:val="ConsPlusNormal"/>
            </w:pPr>
            <w:r>
              <w:t>3.1</w:t>
            </w:r>
          </w:p>
        </w:tc>
        <w:tc>
          <w:tcPr>
            <w:tcW w:w="4522" w:type="dxa"/>
          </w:tcPr>
          <w:p w:rsidR="004B32AE" w:rsidRDefault="004B32AE">
            <w:pPr>
              <w:pStyle w:val="ConsPlusNormal"/>
              <w:jc w:val="both"/>
            </w:pPr>
            <w:r>
              <w:t>На организацию сбора подписей избирателей</w:t>
            </w:r>
          </w:p>
        </w:tc>
        <w:tc>
          <w:tcPr>
            <w:tcW w:w="1063" w:type="dxa"/>
            <w:gridSpan w:val="7"/>
          </w:tcPr>
          <w:p w:rsidR="004B32AE" w:rsidRDefault="004B32AE">
            <w:pPr>
              <w:pStyle w:val="ConsPlusNormal"/>
              <w:jc w:val="center"/>
            </w:pPr>
            <w:r>
              <w:t>200</w:t>
            </w:r>
          </w:p>
        </w:tc>
        <w:tc>
          <w:tcPr>
            <w:tcW w:w="1316" w:type="dxa"/>
            <w:gridSpan w:val="6"/>
          </w:tcPr>
          <w:p w:rsidR="004B32AE" w:rsidRDefault="004B32AE">
            <w:pPr>
              <w:pStyle w:val="ConsPlusNormal"/>
            </w:pPr>
          </w:p>
        </w:tc>
        <w:tc>
          <w:tcPr>
            <w:tcW w:w="1610" w:type="dxa"/>
          </w:tcPr>
          <w:p w:rsidR="004B32AE" w:rsidRDefault="004B32AE">
            <w:pPr>
              <w:pStyle w:val="ConsPlusNormal"/>
            </w:pPr>
          </w:p>
        </w:tc>
      </w:tr>
      <w:tr w:rsidR="004B32AE">
        <w:tc>
          <w:tcPr>
            <w:tcW w:w="802" w:type="dxa"/>
            <w:gridSpan w:val="7"/>
          </w:tcPr>
          <w:p w:rsidR="004B32AE" w:rsidRDefault="004B32AE">
            <w:pPr>
              <w:pStyle w:val="ConsPlusNormal"/>
            </w:pPr>
            <w:r>
              <w:t>3.1.1</w:t>
            </w:r>
          </w:p>
        </w:tc>
        <w:tc>
          <w:tcPr>
            <w:tcW w:w="4522" w:type="dxa"/>
          </w:tcPr>
          <w:p w:rsidR="004B32AE" w:rsidRDefault="004B32AE">
            <w:pPr>
              <w:pStyle w:val="ConsPlusNormal"/>
              <w:jc w:val="both"/>
            </w:pPr>
            <w:r>
              <w:t>Из них на оплату труда лиц, привлекаемых для сбора подписей избирателей</w:t>
            </w:r>
          </w:p>
        </w:tc>
        <w:tc>
          <w:tcPr>
            <w:tcW w:w="1063" w:type="dxa"/>
            <w:gridSpan w:val="7"/>
          </w:tcPr>
          <w:p w:rsidR="004B32AE" w:rsidRDefault="004B32AE">
            <w:pPr>
              <w:pStyle w:val="ConsPlusNormal"/>
              <w:jc w:val="center"/>
            </w:pPr>
            <w:r>
              <w:t>210</w:t>
            </w:r>
          </w:p>
        </w:tc>
        <w:tc>
          <w:tcPr>
            <w:tcW w:w="1316" w:type="dxa"/>
            <w:gridSpan w:val="6"/>
          </w:tcPr>
          <w:p w:rsidR="004B32AE" w:rsidRDefault="004B32AE">
            <w:pPr>
              <w:pStyle w:val="ConsPlusNormal"/>
            </w:pPr>
          </w:p>
        </w:tc>
        <w:tc>
          <w:tcPr>
            <w:tcW w:w="1610" w:type="dxa"/>
          </w:tcPr>
          <w:p w:rsidR="004B32AE" w:rsidRDefault="004B32AE">
            <w:pPr>
              <w:pStyle w:val="ConsPlusNormal"/>
            </w:pPr>
          </w:p>
        </w:tc>
      </w:tr>
      <w:tr w:rsidR="004B32AE">
        <w:tc>
          <w:tcPr>
            <w:tcW w:w="802" w:type="dxa"/>
            <w:gridSpan w:val="7"/>
          </w:tcPr>
          <w:p w:rsidR="004B32AE" w:rsidRDefault="004B32AE">
            <w:pPr>
              <w:pStyle w:val="ConsPlusNormal"/>
            </w:pPr>
            <w:r>
              <w:t>3.2</w:t>
            </w:r>
          </w:p>
        </w:tc>
        <w:tc>
          <w:tcPr>
            <w:tcW w:w="4522" w:type="dxa"/>
          </w:tcPr>
          <w:p w:rsidR="004B32AE" w:rsidRDefault="004B32AE">
            <w:pPr>
              <w:pStyle w:val="ConsPlusNormal"/>
              <w:jc w:val="both"/>
            </w:pPr>
            <w:r>
              <w:t>На предвыборную агитацию через организации телерадиовещания</w:t>
            </w:r>
          </w:p>
        </w:tc>
        <w:tc>
          <w:tcPr>
            <w:tcW w:w="1063" w:type="dxa"/>
            <w:gridSpan w:val="7"/>
          </w:tcPr>
          <w:p w:rsidR="004B32AE" w:rsidRDefault="004B32AE">
            <w:pPr>
              <w:pStyle w:val="ConsPlusNormal"/>
              <w:jc w:val="center"/>
            </w:pPr>
            <w:r>
              <w:t>220</w:t>
            </w:r>
          </w:p>
        </w:tc>
        <w:tc>
          <w:tcPr>
            <w:tcW w:w="1316" w:type="dxa"/>
            <w:gridSpan w:val="6"/>
          </w:tcPr>
          <w:p w:rsidR="004B32AE" w:rsidRDefault="004B32AE">
            <w:pPr>
              <w:pStyle w:val="ConsPlusNormal"/>
            </w:pPr>
          </w:p>
        </w:tc>
        <w:tc>
          <w:tcPr>
            <w:tcW w:w="1610" w:type="dxa"/>
          </w:tcPr>
          <w:p w:rsidR="004B32AE" w:rsidRDefault="004B32AE">
            <w:pPr>
              <w:pStyle w:val="ConsPlusNormal"/>
            </w:pPr>
          </w:p>
        </w:tc>
      </w:tr>
      <w:tr w:rsidR="004B32AE">
        <w:tc>
          <w:tcPr>
            <w:tcW w:w="802" w:type="dxa"/>
            <w:gridSpan w:val="7"/>
          </w:tcPr>
          <w:p w:rsidR="004B32AE" w:rsidRDefault="004B32AE">
            <w:pPr>
              <w:pStyle w:val="ConsPlusNormal"/>
            </w:pPr>
            <w:r>
              <w:t>3.3</w:t>
            </w:r>
          </w:p>
        </w:tc>
        <w:tc>
          <w:tcPr>
            <w:tcW w:w="4522" w:type="dxa"/>
          </w:tcPr>
          <w:p w:rsidR="004B32AE" w:rsidRDefault="004B32AE">
            <w:pPr>
              <w:pStyle w:val="ConsPlusNormal"/>
              <w:jc w:val="both"/>
            </w:pPr>
            <w:r>
              <w:t>На предвыборную агитацию через редакции периодических печатных изданий</w:t>
            </w:r>
          </w:p>
        </w:tc>
        <w:tc>
          <w:tcPr>
            <w:tcW w:w="1063" w:type="dxa"/>
            <w:gridSpan w:val="7"/>
          </w:tcPr>
          <w:p w:rsidR="004B32AE" w:rsidRDefault="004B32AE">
            <w:pPr>
              <w:pStyle w:val="ConsPlusNormal"/>
              <w:jc w:val="center"/>
            </w:pPr>
            <w:r>
              <w:t>230</w:t>
            </w:r>
          </w:p>
        </w:tc>
        <w:tc>
          <w:tcPr>
            <w:tcW w:w="1316" w:type="dxa"/>
            <w:gridSpan w:val="6"/>
          </w:tcPr>
          <w:p w:rsidR="004B32AE" w:rsidRDefault="004B32AE">
            <w:pPr>
              <w:pStyle w:val="ConsPlusNormal"/>
            </w:pPr>
          </w:p>
        </w:tc>
        <w:tc>
          <w:tcPr>
            <w:tcW w:w="1610" w:type="dxa"/>
          </w:tcPr>
          <w:p w:rsidR="004B32AE" w:rsidRDefault="004B32AE">
            <w:pPr>
              <w:pStyle w:val="ConsPlusNormal"/>
            </w:pPr>
          </w:p>
        </w:tc>
      </w:tr>
      <w:tr w:rsidR="004B32AE">
        <w:tc>
          <w:tcPr>
            <w:tcW w:w="802" w:type="dxa"/>
            <w:gridSpan w:val="7"/>
          </w:tcPr>
          <w:p w:rsidR="004B32AE" w:rsidRDefault="004B32AE">
            <w:pPr>
              <w:pStyle w:val="ConsPlusNormal"/>
            </w:pPr>
            <w:r>
              <w:t>3.4</w:t>
            </w:r>
          </w:p>
        </w:tc>
        <w:tc>
          <w:tcPr>
            <w:tcW w:w="4522" w:type="dxa"/>
          </w:tcPr>
          <w:p w:rsidR="004B32AE" w:rsidRDefault="004B32AE">
            <w:pPr>
              <w:pStyle w:val="ConsPlusNormal"/>
              <w:jc w:val="both"/>
            </w:pPr>
            <w:r>
              <w:t>На выпуск и распространение печатных материалов</w:t>
            </w:r>
          </w:p>
        </w:tc>
        <w:tc>
          <w:tcPr>
            <w:tcW w:w="1063" w:type="dxa"/>
            <w:gridSpan w:val="7"/>
          </w:tcPr>
          <w:p w:rsidR="004B32AE" w:rsidRDefault="004B32AE">
            <w:pPr>
              <w:pStyle w:val="ConsPlusNormal"/>
              <w:jc w:val="center"/>
            </w:pPr>
            <w:r>
              <w:t>240</w:t>
            </w:r>
          </w:p>
        </w:tc>
        <w:tc>
          <w:tcPr>
            <w:tcW w:w="1316" w:type="dxa"/>
            <w:gridSpan w:val="6"/>
          </w:tcPr>
          <w:p w:rsidR="004B32AE" w:rsidRDefault="004B32AE">
            <w:pPr>
              <w:pStyle w:val="ConsPlusNormal"/>
            </w:pPr>
          </w:p>
        </w:tc>
        <w:tc>
          <w:tcPr>
            <w:tcW w:w="1610" w:type="dxa"/>
          </w:tcPr>
          <w:p w:rsidR="004B32AE" w:rsidRDefault="004B32AE">
            <w:pPr>
              <w:pStyle w:val="ConsPlusNormal"/>
            </w:pPr>
          </w:p>
        </w:tc>
      </w:tr>
      <w:tr w:rsidR="004B32AE">
        <w:tc>
          <w:tcPr>
            <w:tcW w:w="802" w:type="dxa"/>
            <w:gridSpan w:val="7"/>
          </w:tcPr>
          <w:p w:rsidR="004B32AE" w:rsidRDefault="004B32AE">
            <w:pPr>
              <w:pStyle w:val="ConsPlusNormal"/>
            </w:pPr>
            <w:r>
              <w:t>3.5</w:t>
            </w:r>
          </w:p>
        </w:tc>
        <w:tc>
          <w:tcPr>
            <w:tcW w:w="4522" w:type="dxa"/>
          </w:tcPr>
          <w:p w:rsidR="004B32AE" w:rsidRDefault="004B32AE">
            <w:pPr>
              <w:pStyle w:val="ConsPlusNormal"/>
              <w:jc w:val="both"/>
            </w:pPr>
            <w:r>
              <w:t>На проведение публичных массовых мероприятий</w:t>
            </w:r>
          </w:p>
        </w:tc>
        <w:tc>
          <w:tcPr>
            <w:tcW w:w="1063" w:type="dxa"/>
            <w:gridSpan w:val="7"/>
          </w:tcPr>
          <w:p w:rsidR="004B32AE" w:rsidRDefault="004B32AE">
            <w:pPr>
              <w:pStyle w:val="ConsPlusNormal"/>
              <w:jc w:val="center"/>
            </w:pPr>
            <w:r>
              <w:t>250</w:t>
            </w:r>
          </w:p>
        </w:tc>
        <w:tc>
          <w:tcPr>
            <w:tcW w:w="1316" w:type="dxa"/>
            <w:gridSpan w:val="6"/>
          </w:tcPr>
          <w:p w:rsidR="004B32AE" w:rsidRDefault="004B32AE">
            <w:pPr>
              <w:pStyle w:val="ConsPlusNormal"/>
            </w:pPr>
          </w:p>
        </w:tc>
        <w:tc>
          <w:tcPr>
            <w:tcW w:w="1610" w:type="dxa"/>
          </w:tcPr>
          <w:p w:rsidR="004B32AE" w:rsidRDefault="004B32AE">
            <w:pPr>
              <w:pStyle w:val="ConsPlusNormal"/>
            </w:pPr>
          </w:p>
        </w:tc>
      </w:tr>
      <w:tr w:rsidR="004B32AE">
        <w:tc>
          <w:tcPr>
            <w:tcW w:w="802" w:type="dxa"/>
            <w:gridSpan w:val="7"/>
          </w:tcPr>
          <w:p w:rsidR="004B32AE" w:rsidRDefault="004B32AE">
            <w:pPr>
              <w:pStyle w:val="ConsPlusNormal"/>
            </w:pPr>
            <w:r>
              <w:lastRenderedPageBreak/>
              <w:t>3.6</w:t>
            </w:r>
          </w:p>
        </w:tc>
        <w:tc>
          <w:tcPr>
            <w:tcW w:w="4522" w:type="dxa"/>
          </w:tcPr>
          <w:p w:rsidR="004B32AE" w:rsidRDefault="004B32AE">
            <w:pPr>
              <w:pStyle w:val="ConsPlusNormal"/>
              <w:jc w:val="both"/>
            </w:pPr>
            <w:r>
              <w:t>На оплату работ (услуг) информационного и консультационного характера</w:t>
            </w:r>
          </w:p>
        </w:tc>
        <w:tc>
          <w:tcPr>
            <w:tcW w:w="1063" w:type="dxa"/>
            <w:gridSpan w:val="7"/>
          </w:tcPr>
          <w:p w:rsidR="004B32AE" w:rsidRDefault="004B32AE">
            <w:pPr>
              <w:pStyle w:val="ConsPlusNormal"/>
              <w:jc w:val="center"/>
            </w:pPr>
            <w:r>
              <w:t>260</w:t>
            </w:r>
          </w:p>
        </w:tc>
        <w:tc>
          <w:tcPr>
            <w:tcW w:w="1316" w:type="dxa"/>
            <w:gridSpan w:val="6"/>
          </w:tcPr>
          <w:p w:rsidR="004B32AE" w:rsidRDefault="004B32AE">
            <w:pPr>
              <w:pStyle w:val="ConsPlusNormal"/>
            </w:pPr>
          </w:p>
        </w:tc>
        <w:tc>
          <w:tcPr>
            <w:tcW w:w="1610" w:type="dxa"/>
          </w:tcPr>
          <w:p w:rsidR="004B32AE" w:rsidRDefault="004B32AE">
            <w:pPr>
              <w:pStyle w:val="ConsPlusNormal"/>
            </w:pPr>
          </w:p>
        </w:tc>
      </w:tr>
      <w:tr w:rsidR="004B32AE">
        <w:tc>
          <w:tcPr>
            <w:tcW w:w="802" w:type="dxa"/>
            <w:gridSpan w:val="7"/>
          </w:tcPr>
          <w:p w:rsidR="004B32AE" w:rsidRDefault="004B32AE">
            <w:pPr>
              <w:pStyle w:val="ConsPlusNormal"/>
            </w:pPr>
            <w:r>
              <w:t>3.7</w:t>
            </w:r>
          </w:p>
        </w:tc>
        <w:tc>
          <w:tcPr>
            <w:tcW w:w="4522" w:type="dxa"/>
          </w:tcPr>
          <w:p w:rsidR="004B32AE" w:rsidRDefault="004B32AE">
            <w:pPr>
              <w:pStyle w:val="ConsPlusNormal"/>
              <w:jc w:val="both"/>
            </w:pPr>
            <w:r>
              <w:t>На оплату других работ (услуг), выполненных (оказанных) юридическими лицами или гражданами РФ по договорам</w:t>
            </w:r>
          </w:p>
        </w:tc>
        <w:tc>
          <w:tcPr>
            <w:tcW w:w="1063" w:type="dxa"/>
            <w:gridSpan w:val="7"/>
          </w:tcPr>
          <w:p w:rsidR="004B32AE" w:rsidRDefault="004B32AE">
            <w:pPr>
              <w:pStyle w:val="ConsPlusNormal"/>
              <w:jc w:val="center"/>
            </w:pPr>
            <w:r>
              <w:t>270</w:t>
            </w:r>
          </w:p>
        </w:tc>
        <w:tc>
          <w:tcPr>
            <w:tcW w:w="1316" w:type="dxa"/>
            <w:gridSpan w:val="6"/>
          </w:tcPr>
          <w:p w:rsidR="004B32AE" w:rsidRDefault="004B32AE">
            <w:pPr>
              <w:pStyle w:val="ConsPlusNormal"/>
            </w:pPr>
          </w:p>
        </w:tc>
        <w:tc>
          <w:tcPr>
            <w:tcW w:w="1610" w:type="dxa"/>
          </w:tcPr>
          <w:p w:rsidR="004B32AE" w:rsidRDefault="004B32AE">
            <w:pPr>
              <w:pStyle w:val="ConsPlusNormal"/>
            </w:pPr>
          </w:p>
        </w:tc>
      </w:tr>
      <w:tr w:rsidR="004B32AE">
        <w:tc>
          <w:tcPr>
            <w:tcW w:w="802" w:type="dxa"/>
            <w:gridSpan w:val="7"/>
          </w:tcPr>
          <w:p w:rsidR="004B32AE" w:rsidRDefault="004B32AE">
            <w:pPr>
              <w:pStyle w:val="ConsPlusNormal"/>
            </w:pPr>
            <w:r>
              <w:t>3.8</w:t>
            </w:r>
          </w:p>
        </w:tc>
        <w:tc>
          <w:tcPr>
            <w:tcW w:w="4522" w:type="dxa"/>
          </w:tcPr>
          <w:p w:rsidR="004B32AE" w:rsidRDefault="004B32AE">
            <w:pPr>
              <w:pStyle w:val="ConsPlusNormal"/>
              <w:jc w:val="both"/>
            </w:pPr>
            <w:r>
              <w:t>На оплату иных расходов, непосредственно связанных с проведением избирательной кампании</w:t>
            </w:r>
          </w:p>
        </w:tc>
        <w:tc>
          <w:tcPr>
            <w:tcW w:w="1063" w:type="dxa"/>
            <w:gridSpan w:val="7"/>
          </w:tcPr>
          <w:p w:rsidR="004B32AE" w:rsidRDefault="004B32AE">
            <w:pPr>
              <w:pStyle w:val="ConsPlusNormal"/>
              <w:jc w:val="center"/>
            </w:pPr>
            <w:r>
              <w:t>280</w:t>
            </w:r>
          </w:p>
        </w:tc>
        <w:tc>
          <w:tcPr>
            <w:tcW w:w="1316" w:type="dxa"/>
            <w:gridSpan w:val="6"/>
          </w:tcPr>
          <w:p w:rsidR="004B32AE" w:rsidRDefault="004B32AE">
            <w:pPr>
              <w:pStyle w:val="ConsPlusNormal"/>
            </w:pPr>
          </w:p>
        </w:tc>
        <w:tc>
          <w:tcPr>
            <w:tcW w:w="1610" w:type="dxa"/>
          </w:tcPr>
          <w:p w:rsidR="004B32AE" w:rsidRDefault="004B32AE">
            <w:pPr>
              <w:pStyle w:val="ConsPlusNormal"/>
            </w:pPr>
          </w:p>
        </w:tc>
      </w:tr>
      <w:tr w:rsidR="004B32AE">
        <w:tc>
          <w:tcPr>
            <w:tcW w:w="802" w:type="dxa"/>
            <w:gridSpan w:val="7"/>
          </w:tcPr>
          <w:p w:rsidR="004B32AE" w:rsidRDefault="004B32AE">
            <w:pPr>
              <w:pStyle w:val="ConsPlusNormal"/>
            </w:pPr>
            <w:r>
              <w:t>4</w:t>
            </w:r>
          </w:p>
        </w:tc>
        <w:tc>
          <w:tcPr>
            <w:tcW w:w="4522" w:type="dxa"/>
          </w:tcPr>
          <w:p w:rsidR="004B32AE" w:rsidRDefault="004B32AE">
            <w:pPr>
              <w:pStyle w:val="ConsPlusNormal"/>
              <w:jc w:val="both"/>
            </w:pPr>
            <w:r>
              <w:t xml:space="preserve">Распределено неизрасходованного остатка средств фонда пропорционально перечисленным в избирательный фонд денежным средствам </w:t>
            </w:r>
            <w:hyperlink w:anchor="P1575" w:history="1">
              <w:r>
                <w:rPr>
                  <w:color w:val="0000FF"/>
                </w:rPr>
                <w:t>&lt;**&gt;</w:t>
              </w:r>
            </w:hyperlink>
          </w:p>
        </w:tc>
        <w:tc>
          <w:tcPr>
            <w:tcW w:w="1063" w:type="dxa"/>
            <w:gridSpan w:val="7"/>
          </w:tcPr>
          <w:p w:rsidR="004B32AE" w:rsidRDefault="004B32AE">
            <w:pPr>
              <w:pStyle w:val="ConsPlusNormal"/>
              <w:jc w:val="center"/>
            </w:pPr>
            <w:r>
              <w:t>290</w:t>
            </w:r>
          </w:p>
        </w:tc>
        <w:tc>
          <w:tcPr>
            <w:tcW w:w="1316" w:type="dxa"/>
            <w:gridSpan w:val="6"/>
          </w:tcPr>
          <w:p w:rsidR="004B32AE" w:rsidRDefault="004B32AE">
            <w:pPr>
              <w:pStyle w:val="ConsPlusNormal"/>
            </w:pPr>
          </w:p>
        </w:tc>
        <w:tc>
          <w:tcPr>
            <w:tcW w:w="1610" w:type="dxa"/>
          </w:tcPr>
          <w:p w:rsidR="004B32AE" w:rsidRDefault="004B32AE">
            <w:pPr>
              <w:pStyle w:val="ConsPlusNormal"/>
            </w:pPr>
          </w:p>
        </w:tc>
      </w:tr>
      <w:tr w:rsidR="004B32AE">
        <w:tc>
          <w:tcPr>
            <w:tcW w:w="802" w:type="dxa"/>
            <w:gridSpan w:val="7"/>
          </w:tcPr>
          <w:p w:rsidR="004B32AE" w:rsidRDefault="004B32AE">
            <w:pPr>
              <w:pStyle w:val="ConsPlusNormal"/>
            </w:pPr>
            <w:r>
              <w:t>5</w:t>
            </w:r>
          </w:p>
        </w:tc>
        <w:tc>
          <w:tcPr>
            <w:tcW w:w="4522" w:type="dxa"/>
          </w:tcPr>
          <w:p w:rsidR="004B32AE" w:rsidRDefault="004B32AE">
            <w:pPr>
              <w:pStyle w:val="ConsPlusNormal"/>
              <w:jc w:val="both"/>
            </w:pPr>
            <w:r>
              <w:t>Остаток средств фонда на дату сдачи отчета (в итоговом финансовом отчете заверяется выпиской или иным документом отделения (филиала) Сбербанка России, подтверждающим закрытие специального избирательного счета) (СТР. 300 = СТР. 10 - СТР. 120-СТР. 190 - СТР. 290)</w:t>
            </w:r>
          </w:p>
        </w:tc>
        <w:tc>
          <w:tcPr>
            <w:tcW w:w="1063" w:type="dxa"/>
            <w:gridSpan w:val="7"/>
          </w:tcPr>
          <w:p w:rsidR="004B32AE" w:rsidRDefault="004B32AE">
            <w:pPr>
              <w:pStyle w:val="ConsPlusNormal"/>
              <w:jc w:val="center"/>
            </w:pPr>
            <w:r>
              <w:t>300</w:t>
            </w:r>
          </w:p>
        </w:tc>
        <w:tc>
          <w:tcPr>
            <w:tcW w:w="1316" w:type="dxa"/>
            <w:gridSpan w:val="6"/>
          </w:tcPr>
          <w:p w:rsidR="004B32AE" w:rsidRDefault="004B32AE">
            <w:pPr>
              <w:pStyle w:val="ConsPlusNormal"/>
            </w:pPr>
          </w:p>
        </w:tc>
        <w:tc>
          <w:tcPr>
            <w:tcW w:w="1610" w:type="dxa"/>
          </w:tcPr>
          <w:p w:rsidR="004B32AE" w:rsidRDefault="004B32AE">
            <w:pPr>
              <w:pStyle w:val="ConsPlusNormal"/>
            </w:pPr>
          </w:p>
        </w:tc>
      </w:tr>
    </w:tbl>
    <w:p w:rsidR="004B32AE" w:rsidRDefault="004B32AE">
      <w:pPr>
        <w:pStyle w:val="ConsPlusNormal"/>
        <w:ind w:firstLine="540"/>
        <w:jc w:val="both"/>
      </w:pPr>
    </w:p>
    <w:p w:rsidR="004B32AE" w:rsidRDefault="004B32AE">
      <w:pPr>
        <w:pStyle w:val="ConsPlusNormal"/>
        <w:ind w:firstLine="540"/>
        <w:jc w:val="both"/>
      </w:pPr>
      <w: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4B32AE" w:rsidRDefault="004B32AE">
      <w:pPr>
        <w:pStyle w:val="ConsPlusNormal"/>
        <w:ind w:firstLine="540"/>
        <w:jc w:val="both"/>
      </w:pPr>
    </w:p>
    <w:p w:rsidR="004B32AE" w:rsidRDefault="004B32AE">
      <w:pPr>
        <w:pStyle w:val="ConsPlusNonformat"/>
        <w:jc w:val="both"/>
      </w:pPr>
      <w:proofErr w:type="gramStart"/>
      <w:r>
        <w:t>Кандидат</w:t>
      </w:r>
      <w:proofErr w:type="gramEnd"/>
      <w:r>
        <w:t>/Уполномоченный представитель</w:t>
      </w:r>
    </w:p>
    <w:p w:rsidR="004B32AE" w:rsidRDefault="004B32AE">
      <w:pPr>
        <w:pStyle w:val="ConsPlusNonformat"/>
        <w:jc w:val="both"/>
      </w:pPr>
      <w:r>
        <w:t xml:space="preserve">по финансовым вопросам </w:t>
      </w:r>
      <w:proofErr w:type="gramStart"/>
      <w:r>
        <w:t>избирательного</w:t>
      </w:r>
      <w:proofErr w:type="gramEnd"/>
    </w:p>
    <w:p w:rsidR="004B32AE" w:rsidRDefault="004B32AE">
      <w:pPr>
        <w:pStyle w:val="ConsPlusNonformat"/>
        <w:jc w:val="both"/>
      </w:pPr>
      <w:r>
        <w:t>объединения                              __________________________________</w:t>
      </w:r>
    </w:p>
    <w:p w:rsidR="004B32AE" w:rsidRDefault="004B32AE">
      <w:pPr>
        <w:pStyle w:val="ConsPlusNonformat"/>
        <w:jc w:val="both"/>
      </w:pPr>
      <w:r>
        <w:t xml:space="preserve">                                         (подпись, дата, инициалы, фамилия)</w:t>
      </w:r>
    </w:p>
    <w:p w:rsidR="004B32AE" w:rsidRDefault="004B32AE">
      <w:pPr>
        <w:pStyle w:val="ConsPlusNonformat"/>
        <w:jc w:val="both"/>
      </w:pPr>
      <w:r>
        <w:t xml:space="preserve">                                 М.П.</w:t>
      </w:r>
    </w:p>
    <w:p w:rsidR="004B32AE" w:rsidRDefault="004B32AE">
      <w:pPr>
        <w:pStyle w:val="ConsPlusNormal"/>
        <w:ind w:firstLine="540"/>
        <w:jc w:val="both"/>
      </w:pPr>
    </w:p>
    <w:p w:rsidR="004B32AE" w:rsidRDefault="004B32AE">
      <w:pPr>
        <w:pStyle w:val="ConsPlusNormal"/>
        <w:jc w:val="both"/>
      </w:pPr>
      <w:r>
        <w:t>--------------------------------</w:t>
      </w:r>
    </w:p>
    <w:p w:rsidR="004B32AE" w:rsidRDefault="004B32AE">
      <w:pPr>
        <w:pStyle w:val="ConsPlusNormal"/>
        <w:spacing w:before="280"/>
        <w:ind w:firstLine="540"/>
        <w:jc w:val="both"/>
      </w:pPr>
      <w:bookmarkStart w:id="51" w:name="P1574"/>
      <w:bookmarkEnd w:id="51"/>
      <w:r>
        <w:t>&lt;*&gt; Указывается сумма денежных средств, поступивших в избирательный фонд с нарушением, в том числе с превышением установленного предельного размера.</w:t>
      </w:r>
    </w:p>
    <w:p w:rsidR="004B32AE" w:rsidRDefault="004B32AE">
      <w:pPr>
        <w:pStyle w:val="ConsPlusNormal"/>
        <w:spacing w:before="280"/>
        <w:ind w:firstLine="540"/>
        <w:jc w:val="both"/>
      </w:pPr>
      <w:bookmarkStart w:id="52" w:name="P1575"/>
      <w:bookmarkEnd w:id="52"/>
      <w:r>
        <w:t>&lt;**&gt; Заполняется только в итоговом финансовом отчете.</w:t>
      </w: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jc w:val="right"/>
        <w:outlineLvl w:val="1"/>
      </w:pPr>
      <w:r>
        <w:t>Приложение N 12</w:t>
      </w:r>
    </w:p>
    <w:p w:rsidR="004B32AE" w:rsidRDefault="004B32AE">
      <w:pPr>
        <w:pStyle w:val="ConsPlusNormal"/>
        <w:jc w:val="right"/>
      </w:pPr>
      <w:r>
        <w:t>к Инструкции о порядке формирования</w:t>
      </w:r>
    </w:p>
    <w:p w:rsidR="004B32AE" w:rsidRDefault="004B32AE">
      <w:pPr>
        <w:pStyle w:val="ConsPlusNormal"/>
        <w:jc w:val="right"/>
      </w:pPr>
      <w:r>
        <w:t>и расходования денежных средств</w:t>
      </w:r>
    </w:p>
    <w:p w:rsidR="004B32AE" w:rsidRDefault="004B32AE">
      <w:pPr>
        <w:pStyle w:val="ConsPlusNormal"/>
        <w:jc w:val="right"/>
      </w:pPr>
      <w:r>
        <w:t>избирательных фондов при проведении</w:t>
      </w:r>
    </w:p>
    <w:p w:rsidR="004B32AE" w:rsidRDefault="004B32AE">
      <w:pPr>
        <w:pStyle w:val="ConsPlusNormal"/>
        <w:jc w:val="right"/>
      </w:pPr>
      <w:r>
        <w:t xml:space="preserve">муниципальных выборов в </w:t>
      </w:r>
      <w:proofErr w:type="gramStart"/>
      <w:r>
        <w:t>Калининградской</w:t>
      </w:r>
      <w:proofErr w:type="gramEnd"/>
    </w:p>
    <w:p w:rsidR="004B32AE" w:rsidRDefault="004B32AE">
      <w:pPr>
        <w:pStyle w:val="ConsPlusNormal"/>
        <w:jc w:val="right"/>
      </w:pPr>
      <w:r>
        <w:t>области, утвержденной Решением</w:t>
      </w:r>
    </w:p>
    <w:p w:rsidR="004B32AE" w:rsidRDefault="004B32AE">
      <w:pPr>
        <w:pStyle w:val="ConsPlusNormal"/>
        <w:jc w:val="right"/>
      </w:pPr>
      <w:r>
        <w:t>Избирательной комиссии</w:t>
      </w:r>
    </w:p>
    <w:p w:rsidR="004B32AE" w:rsidRDefault="004B32AE">
      <w:pPr>
        <w:pStyle w:val="ConsPlusNormal"/>
        <w:jc w:val="right"/>
      </w:pPr>
      <w:r>
        <w:t>Калининградской области</w:t>
      </w:r>
    </w:p>
    <w:p w:rsidR="004B32AE" w:rsidRDefault="004B32AE">
      <w:pPr>
        <w:pStyle w:val="ConsPlusNormal"/>
        <w:jc w:val="right"/>
      </w:pPr>
      <w:r>
        <w:t>от 19 февраля 2015 г. N 140/687-6</w:t>
      </w:r>
    </w:p>
    <w:p w:rsidR="004B32AE" w:rsidRDefault="004B32AE">
      <w:pPr>
        <w:pStyle w:val="ConsPlusNormal"/>
        <w:ind w:firstLine="540"/>
        <w:jc w:val="both"/>
      </w:pPr>
    </w:p>
    <w:p w:rsidR="004B32AE" w:rsidRDefault="004B32AE">
      <w:pPr>
        <w:pStyle w:val="ConsPlusNormal"/>
        <w:jc w:val="right"/>
      </w:pPr>
      <w:r>
        <w:t>Пример заполнения</w:t>
      </w:r>
    </w:p>
    <w:p w:rsidR="004B32AE" w:rsidRDefault="004B32AE">
      <w:pPr>
        <w:pStyle w:val="ConsPlusNormal"/>
        <w:ind w:firstLine="540"/>
        <w:jc w:val="both"/>
      </w:pPr>
    </w:p>
    <w:p w:rsidR="004B32AE" w:rsidRDefault="004B32AE">
      <w:pPr>
        <w:pStyle w:val="ConsPlusNonformat"/>
        <w:jc w:val="both"/>
      </w:pPr>
      <w:bookmarkStart w:id="53" w:name="P1593"/>
      <w:bookmarkEnd w:id="53"/>
      <w:r>
        <w:t xml:space="preserve">                         ИТОГОВЫЙ ФИНАНСОВЫЙ ОТЧЕТ</w:t>
      </w:r>
    </w:p>
    <w:p w:rsidR="004B32AE" w:rsidRDefault="004B32AE">
      <w:pPr>
        <w:pStyle w:val="ConsPlusNonformat"/>
        <w:jc w:val="both"/>
      </w:pPr>
      <w:r>
        <w:t xml:space="preserve">    ___________________________________________________________________</w:t>
      </w:r>
    </w:p>
    <w:p w:rsidR="004B32AE" w:rsidRDefault="004B32AE">
      <w:pPr>
        <w:pStyle w:val="ConsPlusNonformat"/>
        <w:jc w:val="both"/>
      </w:pPr>
      <w:r>
        <w:t xml:space="preserve">          (первый (итоговый) финансовый отчет, сводные сведения)</w:t>
      </w:r>
    </w:p>
    <w:p w:rsidR="004B32AE" w:rsidRDefault="004B32AE">
      <w:pPr>
        <w:pStyle w:val="ConsPlusNonformat"/>
        <w:jc w:val="both"/>
      </w:pPr>
      <w:r>
        <w:t xml:space="preserve">   о поступлении и расходовании средств избирательного фонда кандидата,</w:t>
      </w:r>
    </w:p>
    <w:p w:rsidR="004B32AE" w:rsidRDefault="004B32AE">
      <w:pPr>
        <w:pStyle w:val="ConsPlusNonformat"/>
        <w:jc w:val="both"/>
      </w:pPr>
      <w:r>
        <w:t xml:space="preserve">     избирательного объединения при проведении муниципальных выборов </w:t>
      </w:r>
      <w:proofErr w:type="gramStart"/>
      <w:r>
        <w:t>в</w:t>
      </w:r>
      <w:proofErr w:type="gramEnd"/>
    </w:p>
    <w:p w:rsidR="004B32AE" w:rsidRDefault="004B32AE">
      <w:pPr>
        <w:pStyle w:val="ConsPlusNonformat"/>
        <w:jc w:val="both"/>
      </w:pPr>
      <w:r>
        <w:t xml:space="preserve">                          Калининградской области</w:t>
      </w:r>
    </w:p>
    <w:p w:rsidR="004B32AE" w:rsidRDefault="004B32AE">
      <w:pPr>
        <w:pStyle w:val="ConsPlusNonformat"/>
        <w:jc w:val="both"/>
      </w:pPr>
    </w:p>
    <w:p w:rsidR="004B32AE" w:rsidRDefault="004B32AE">
      <w:pPr>
        <w:pStyle w:val="ConsPlusNonformat"/>
        <w:jc w:val="both"/>
      </w:pPr>
      <w:r>
        <w:t>____________________________Иванов Иван Иванович___________________________</w:t>
      </w:r>
    </w:p>
    <w:p w:rsidR="004B32AE" w:rsidRDefault="004B32AE">
      <w:pPr>
        <w:pStyle w:val="ConsPlusNonformat"/>
        <w:jc w:val="both"/>
      </w:pPr>
      <w:r>
        <w:t xml:space="preserve">   (фамилия, имя, отчество кандидата / наименование политической партии)</w:t>
      </w:r>
    </w:p>
    <w:p w:rsidR="004B32AE" w:rsidRDefault="004B32AE">
      <w:pPr>
        <w:pStyle w:val="ConsPlusNonformat"/>
        <w:jc w:val="both"/>
      </w:pPr>
      <w:r>
        <w:t xml:space="preserve">_N 00000000000000000000, </w:t>
      </w:r>
      <w:proofErr w:type="gramStart"/>
      <w:r>
        <w:t>Калининградское</w:t>
      </w:r>
      <w:proofErr w:type="gramEnd"/>
      <w:r>
        <w:t xml:space="preserve"> ОСБ N 0000/0000 Сбербанка России,_</w:t>
      </w:r>
    </w:p>
    <w:p w:rsidR="004B32AE" w:rsidRDefault="004B32AE">
      <w:pPr>
        <w:pStyle w:val="ConsPlusNonformat"/>
        <w:jc w:val="both"/>
      </w:pPr>
      <w:r>
        <w:t>________________</w:t>
      </w:r>
      <w:proofErr w:type="gramStart"/>
      <w:r>
        <w:t>г</w:t>
      </w:r>
      <w:proofErr w:type="gramEnd"/>
      <w:r>
        <w:t>. Калининград, Гвардейский пр-т, д. 15____________________</w:t>
      </w:r>
    </w:p>
    <w:p w:rsidR="004B32AE" w:rsidRDefault="004B32AE">
      <w:pPr>
        <w:pStyle w:val="ConsPlusNonformat"/>
        <w:jc w:val="both"/>
      </w:pPr>
      <w:r>
        <w:t xml:space="preserve"> </w:t>
      </w:r>
      <w:proofErr w:type="gramStart"/>
      <w:r>
        <w:t>(номер специального избирательного счета, наименование и адрес отделения</w:t>
      </w:r>
      <w:proofErr w:type="gramEnd"/>
    </w:p>
    <w:p w:rsidR="004B32AE" w:rsidRDefault="004B32AE">
      <w:pPr>
        <w:pStyle w:val="ConsPlusNonformat"/>
        <w:jc w:val="both"/>
      </w:pPr>
      <w:r>
        <w:t xml:space="preserve">                         (филиала) Сбербанка России)</w:t>
      </w:r>
    </w:p>
    <w:p w:rsidR="004B32AE" w:rsidRDefault="004B32AE">
      <w:pPr>
        <w:pStyle w:val="ConsPlusNormal"/>
        <w:ind w:firstLine="540"/>
        <w:jc w:val="both"/>
      </w:pPr>
    </w:p>
    <w:p w:rsidR="004B32AE" w:rsidRDefault="004B32AE">
      <w:pPr>
        <w:sectPr w:rsidR="004B32A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6"/>
        <w:gridCol w:w="14"/>
        <w:gridCol w:w="14"/>
        <w:gridCol w:w="4550"/>
        <w:gridCol w:w="1049"/>
        <w:gridCol w:w="14"/>
        <w:gridCol w:w="14"/>
        <w:gridCol w:w="14"/>
        <w:gridCol w:w="1260"/>
        <w:gridCol w:w="14"/>
        <w:gridCol w:w="42"/>
        <w:gridCol w:w="1792"/>
      </w:tblGrid>
      <w:tr w:rsidR="004B32AE">
        <w:tc>
          <w:tcPr>
            <w:tcW w:w="5324" w:type="dxa"/>
            <w:gridSpan w:val="4"/>
          </w:tcPr>
          <w:p w:rsidR="004B32AE" w:rsidRDefault="004B32AE">
            <w:pPr>
              <w:pStyle w:val="ConsPlusNormal"/>
              <w:jc w:val="center"/>
            </w:pPr>
            <w:r>
              <w:lastRenderedPageBreak/>
              <w:t>Строка финансового отчета</w:t>
            </w:r>
          </w:p>
        </w:tc>
        <w:tc>
          <w:tcPr>
            <w:tcW w:w="1091" w:type="dxa"/>
            <w:gridSpan w:val="4"/>
          </w:tcPr>
          <w:p w:rsidR="004B32AE" w:rsidRDefault="004B32AE">
            <w:pPr>
              <w:pStyle w:val="ConsPlusNormal"/>
              <w:jc w:val="center"/>
            </w:pPr>
            <w:r>
              <w:t>Шифр строки</w:t>
            </w:r>
          </w:p>
        </w:tc>
        <w:tc>
          <w:tcPr>
            <w:tcW w:w="1316" w:type="dxa"/>
            <w:gridSpan w:val="3"/>
          </w:tcPr>
          <w:p w:rsidR="004B32AE" w:rsidRDefault="004B32AE">
            <w:pPr>
              <w:pStyle w:val="ConsPlusNormal"/>
              <w:jc w:val="center"/>
            </w:pPr>
            <w:r>
              <w:t>Сумма, руб.</w:t>
            </w:r>
          </w:p>
        </w:tc>
        <w:tc>
          <w:tcPr>
            <w:tcW w:w="1792" w:type="dxa"/>
          </w:tcPr>
          <w:p w:rsidR="004B32AE" w:rsidRDefault="004B32AE">
            <w:pPr>
              <w:pStyle w:val="ConsPlusNormal"/>
              <w:jc w:val="center"/>
            </w:pPr>
            <w:r>
              <w:t>Примечание</w:t>
            </w:r>
          </w:p>
        </w:tc>
      </w:tr>
      <w:tr w:rsidR="004B32AE">
        <w:tc>
          <w:tcPr>
            <w:tcW w:w="5324" w:type="dxa"/>
            <w:gridSpan w:val="4"/>
          </w:tcPr>
          <w:p w:rsidR="004B32AE" w:rsidRDefault="004B32AE">
            <w:pPr>
              <w:pStyle w:val="ConsPlusNormal"/>
              <w:jc w:val="center"/>
            </w:pPr>
            <w:r>
              <w:t>1</w:t>
            </w:r>
          </w:p>
        </w:tc>
        <w:tc>
          <w:tcPr>
            <w:tcW w:w="1091" w:type="dxa"/>
            <w:gridSpan w:val="4"/>
          </w:tcPr>
          <w:p w:rsidR="004B32AE" w:rsidRDefault="004B32AE">
            <w:pPr>
              <w:pStyle w:val="ConsPlusNormal"/>
              <w:jc w:val="center"/>
            </w:pPr>
            <w:r>
              <w:t>2</w:t>
            </w:r>
          </w:p>
        </w:tc>
        <w:tc>
          <w:tcPr>
            <w:tcW w:w="1316" w:type="dxa"/>
            <w:gridSpan w:val="3"/>
          </w:tcPr>
          <w:p w:rsidR="004B32AE" w:rsidRDefault="004B32AE">
            <w:pPr>
              <w:pStyle w:val="ConsPlusNormal"/>
              <w:jc w:val="center"/>
            </w:pPr>
            <w:r>
              <w:t>3</w:t>
            </w:r>
          </w:p>
        </w:tc>
        <w:tc>
          <w:tcPr>
            <w:tcW w:w="1792" w:type="dxa"/>
          </w:tcPr>
          <w:p w:rsidR="004B32AE" w:rsidRDefault="004B32AE">
            <w:pPr>
              <w:pStyle w:val="ConsPlusNormal"/>
              <w:jc w:val="center"/>
            </w:pPr>
            <w:r>
              <w:t>4</w:t>
            </w:r>
          </w:p>
        </w:tc>
      </w:tr>
      <w:tr w:rsidR="004B32AE">
        <w:tc>
          <w:tcPr>
            <w:tcW w:w="746" w:type="dxa"/>
          </w:tcPr>
          <w:p w:rsidR="004B32AE" w:rsidRDefault="004B32AE">
            <w:pPr>
              <w:pStyle w:val="ConsPlusNormal"/>
            </w:pPr>
            <w:r>
              <w:t>1</w:t>
            </w:r>
          </w:p>
        </w:tc>
        <w:tc>
          <w:tcPr>
            <w:tcW w:w="4578" w:type="dxa"/>
            <w:gridSpan w:val="3"/>
          </w:tcPr>
          <w:p w:rsidR="004B32AE" w:rsidRDefault="004B32AE">
            <w:pPr>
              <w:pStyle w:val="ConsPlusNormal"/>
              <w:jc w:val="both"/>
            </w:pPr>
            <w:r>
              <w:t>Поступило средств в избирательный фонд, всего</w:t>
            </w:r>
          </w:p>
        </w:tc>
        <w:tc>
          <w:tcPr>
            <w:tcW w:w="1091" w:type="dxa"/>
            <w:gridSpan w:val="4"/>
          </w:tcPr>
          <w:p w:rsidR="004B32AE" w:rsidRDefault="004B32AE">
            <w:pPr>
              <w:pStyle w:val="ConsPlusNormal"/>
              <w:jc w:val="center"/>
            </w:pPr>
            <w:r>
              <w:t>10</w:t>
            </w:r>
          </w:p>
        </w:tc>
        <w:tc>
          <w:tcPr>
            <w:tcW w:w="1316" w:type="dxa"/>
            <w:gridSpan w:val="3"/>
          </w:tcPr>
          <w:p w:rsidR="004B32AE" w:rsidRDefault="004B32AE">
            <w:pPr>
              <w:pStyle w:val="ConsPlusNormal"/>
              <w:jc w:val="right"/>
            </w:pPr>
            <w:r>
              <w:t>394000,00</w:t>
            </w:r>
          </w:p>
        </w:tc>
        <w:tc>
          <w:tcPr>
            <w:tcW w:w="1792" w:type="dxa"/>
          </w:tcPr>
          <w:p w:rsidR="004B32AE" w:rsidRDefault="004B32AE">
            <w:pPr>
              <w:pStyle w:val="ConsPlusNormal"/>
            </w:pPr>
          </w:p>
        </w:tc>
      </w:tr>
      <w:tr w:rsidR="004B32AE">
        <w:tc>
          <w:tcPr>
            <w:tcW w:w="9523" w:type="dxa"/>
            <w:gridSpan w:val="12"/>
          </w:tcPr>
          <w:p w:rsidR="004B32AE" w:rsidRDefault="004B32AE">
            <w:pPr>
              <w:pStyle w:val="ConsPlusNormal"/>
            </w:pPr>
            <w:r>
              <w:t>в том числе</w:t>
            </w:r>
          </w:p>
        </w:tc>
      </w:tr>
      <w:tr w:rsidR="004B32AE">
        <w:tc>
          <w:tcPr>
            <w:tcW w:w="760" w:type="dxa"/>
            <w:gridSpan w:val="2"/>
          </w:tcPr>
          <w:p w:rsidR="004B32AE" w:rsidRDefault="004B32AE">
            <w:pPr>
              <w:pStyle w:val="ConsPlusNormal"/>
            </w:pPr>
            <w:r>
              <w:t>1.1</w:t>
            </w:r>
          </w:p>
        </w:tc>
        <w:tc>
          <w:tcPr>
            <w:tcW w:w="4564" w:type="dxa"/>
            <w:gridSpan w:val="2"/>
          </w:tcPr>
          <w:p w:rsidR="004B32AE" w:rsidRDefault="004B32AE">
            <w:pPr>
              <w:pStyle w:val="ConsPlusNormal"/>
              <w:jc w:val="both"/>
            </w:pPr>
            <w:r>
              <w:t>Поступило средств в установленном порядке для формирования избирательного фонда</w:t>
            </w:r>
          </w:p>
        </w:tc>
        <w:tc>
          <w:tcPr>
            <w:tcW w:w="1091" w:type="dxa"/>
            <w:gridSpan w:val="4"/>
          </w:tcPr>
          <w:p w:rsidR="004B32AE" w:rsidRDefault="004B32AE">
            <w:pPr>
              <w:pStyle w:val="ConsPlusNormal"/>
              <w:jc w:val="center"/>
            </w:pPr>
            <w:r>
              <w:t>20</w:t>
            </w:r>
          </w:p>
        </w:tc>
        <w:tc>
          <w:tcPr>
            <w:tcW w:w="1316" w:type="dxa"/>
            <w:gridSpan w:val="3"/>
          </w:tcPr>
          <w:p w:rsidR="004B32AE" w:rsidRDefault="004B32AE">
            <w:pPr>
              <w:pStyle w:val="ConsPlusNormal"/>
              <w:jc w:val="right"/>
            </w:pPr>
            <w:r>
              <w:t>346000,00</w:t>
            </w:r>
          </w:p>
        </w:tc>
        <w:tc>
          <w:tcPr>
            <w:tcW w:w="1792" w:type="dxa"/>
          </w:tcPr>
          <w:p w:rsidR="004B32AE" w:rsidRDefault="004B32AE">
            <w:pPr>
              <w:pStyle w:val="ConsPlusNormal"/>
            </w:pPr>
          </w:p>
        </w:tc>
      </w:tr>
      <w:tr w:rsidR="004B32AE">
        <w:tc>
          <w:tcPr>
            <w:tcW w:w="9523" w:type="dxa"/>
            <w:gridSpan w:val="12"/>
          </w:tcPr>
          <w:p w:rsidR="004B32AE" w:rsidRDefault="004B32AE">
            <w:pPr>
              <w:pStyle w:val="ConsPlusNormal"/>
            </w:pPr>
            <w:r>
              <w:t>из них</w:t>
            </w:r>
          </w:p>
        </w:tc>
      </w:tr>
      <w:tr w:rsidR="004B32AE">
        <w:tc>
          <w:tcPr>
            <w:tcW w:w="774" w:type="dxa"/>
            <w:gridSpan w:val="3"/>
          </w:tcPr>
          <w:p w:rsidR="004B32AE" w:rsidRDefault="004B32AE">
            <w:pPr>
              <w:pStyle w:val="ConsPlusNormal"/>
            </w:pPr>
            <w:r>
              <w:t>1.1.1</w:t>
            </w:r>
          </w:p>
        </w:tc>
        <w:tc>
          <w:tcPr>
            <w:tcW w:w="4550" w:type="dxa"/>
          </w:tcPr>
          <w:p w:rsidR="004B32AE" w:rsidRDefault="004B32AE">
            <w:pPr>
              <w:pStyle w:val="ConsPlusNormal"/>
              <w:jc w:val="both"/>
            </w:pPr>
            <w:r>
              <w:t>Собственные средства кандидата/избирательного объединения</w:t>
            </w:r>
          </w:p>
        </w:tc>
        <w:tc>
          <w:tcPr>
            <w:tcW w:w="1077" w:type="dxa"/>
            <w:gridSpan w:val="3"/>
          </w:tcPr>
          <w:p w:rsidR="004B32AE" w:rsidRDefault="004B32AE">
            <w:pPr>
              <w:pStyle w:val="ConsPlusNormal"/>
              <w:jc w:val="center"/>
            </w:pPr>
            <w:r>
              <w:t>30</w:t>
            </w:r>
          </w:p>
        </w:tc>
        <w:tc>
          <w:tcPr>
            <w:tcW w:w="1274" w:type="dxa"/>
            <w:gridSpan w:val="2"/>
          </w:tcPr>
          <w:p w:rsidR="004B32AE" w:rsidRDefault="004B32AE">
            <w:pPr>
              <w:pStyle w:val="ConsPlusNormal"/>
              <w:jc w:val="right"/>
            </w:pPr>
            <w:r>
              <w:t>50000,00</w:t>
            </w:r>
          </w:p>
        </w:tc>
        <w:tc>
          <w:tcPr>
            <w:tcW w:w="1848" w:type="dxa"/>
            <w:gridSpan w:val="3"/>
          </w:tcPr>
          <w:p w:rsidR="004B32AE" w:rsidRDefault="004B32AE">
            <w:pPr>
              <w:pStyle w:val="ConsPlusNormal"/>
            </w:pPr>
          </w:p>
        </w:tc>
      </w:tr>
      <w:tr w:rsidR="004B32AE">
        <w:tc>
          <w:tcPr>
            <w:tcW w:w="774" w:type="dxa"/>
            <w:gridSpan w:val="3"/>
          </w:tcPr>
          <w:p w:rsidR="004B32AE" w:rsidRDefault="004B32AE">
            <w:pPr>
              <w:pStyle w:val="ConsPlusNormal"/>
            </w:pPr>
            <w:r>
              <w:t>1.1.2</w:t>
            </w:r>
          </w:p>
        </w:tc>
        <w:tc>
          <w:tcPr>
            <w:tcW w:w="4550" w:type="dxa"/>
          </w:tcPr>
          <w:p w:rsidR="004B32AE" w:rsidRDefault="004B32AE">
            <w:pPr>
              <w:pStyle w:val="ConsPlusNormal"/>
              <w:jc w:val="both"/>
            </w:pPr>
            <w:r>
              <w:t>Средства, выделенные кандидату выдвинувшим его избирательным объединением</w:t>
            </w:r>
          </w:p>
        </w:tc>
        <w:tc>
          <w:tcPr>
            <w:tcW w:w="1077" w:type="dxa"/>
            <w:gridSpan w:val="3"/>
          </w:tcPr>
          <w:p w:rsidR="004B32AE" w:rsidRDefault="004B32AE">
            <w:pPr>
              <w:pStyle w:val="ConsPlusNormal"/>
              <w:jc w:val="center"/>
            </w:pPr>
            <w:r>
              <w:t>40</w:t>
            </w:r>
          </w:p>
        </w:tc>
        <w:tc>
          <w:tcPr>
            <w:tcW w:w="1274" w:type="dxa"/>
            <w:gridSpan w:val="2"/>
          </w:tcPr>
          <w:p w:rsidR="004B32AE" w:rsidRDefault="004B32AE">
            <w:pPr>
              <w:pStyle w:val="ConsPlusNormal"/>
              <w:jc w:val="right"/>
            </w:pPr>
            <w:r>
              <w:t>100000,00</w:t>
            </w:r>
          </w:p>
        </w:tc>
        <w:tc>
          <w:tcPr>
            <w:tcW w:w="1848" w:type="dxa"/>
            <w:gridSpan w:val="3"/>
          </w:tcPr>
          <w:p w:rsidR="004B32AE" w:rsidRDefault="004B32AE">
            <w:pPr>
              <w:pStyle w:val="ConsPlusNormal"/>
            </w:pPr>
          </w:p>
        </w:tc>
      </w:tr>
      <w:tr w:rsidR="004B32AE">
        <w:tc>
          <w:tcPr>
            <w:tcW w:w="774" w:type="dxa"/>
            <w:gridSpan w:val="3"/>
          </w:tcPr>
          <w:p w:rsidR="004B32AE" w:rsidRDefault="004B32AE">
            <w:pPr>
              <w:pStyle w:val="ConsPlusNormal"/>
            </w:pPr>
            <w:r>
              <w:t>1.1.3</w:t>
            </w:r>
          </w:p>
        </w:tc>
        <w:tc>
          <w:tcPr>
            <w:tcW w:w="4550" w:type="dxa"/>
          </w:tcPr>
          <w:p w:rsidR="004B32AE" w:rsidRDefault="004B32AE">
            <w:pPr>
              <w:pStyle w:val="ConsPlusNormal"/>
              <w:jc w:val="both"/>
            </w:pPr>
            <w:r>
              <w:t>Добровольные пожертвования гражданина</w:t>
            </w:r>
          </w:p>
        </w:tc>
        <w:tc>
          <w:tcPr>
            <w:tcW w:w="1077" w:type="dxa"/>
            <w:gridSpan w:val="3"/>
          </w:tcPr>
          <w:p w:rsidR="004B32AE" w:rsidRDefault="004B32AE">
            <w:pPr>
              <w:pStyle w:val="ConsPlusNormal"/>
              <w:jc w:val="center"/>
            </w:pPr>
            <w:r>
              <w:t>50</w:t>
            </w:r>
          </w:p>
        </w:tc>
        <w:tc>
          <w:tcPr>
            <w:tcW w:w="1274" w:type="dxa"/>
            <w:gridSpan w:val="2"/>
          </w:tcPr>
          <w:p w:rsidR="004B32AE" w:rsidRDefault="004B32AE">
            <w:pPr>
              <w:pStyle w:val="ConsPlusNormal"/>
              <w:jc w:val="right"/>
            </w:pPr>
            <w:r>
              <w:t>1000,00</w:t>
            </w:r>
          </w:p>
        </w:tc>
        <w:tc>
          <w:tcPr>
            <w:tcW w:w="1848" w:type="dxa"/>
            <w:gridSpan w:val="3"/>
          </w:tcPr>
          <w:p w:rsidR="004B32AE" w:rsidRDefault="004B32AE">
            <w:pPr>
              <w:pStyle w:val="ConsPlusNormal"/>
            </w:pPr>
          </w:p>
        </w:tc>
      </w:tr>
      <w:tr w:rsidR="004B32AE">
        <w:tc>
          <w:tcPr>
            <w:tcW w:w="774" w:type="dxa"/>
            <w:gridSpan w:val="3"/>
          </w:tcPr>
          <w:p w:rsidR="004B32AE" w:rsidRDefault="004B32AE">
            <w:pPr>
              <w:pStyle w:val="ConsPlusNormal"/>
            </w:pPr>
            <w:r>
              <w:t>1.1.4</w:t>
            </w:r>
          </w:p>
        </w:tc>
        <w:tc>
          <w:tcPr>
            <w:tcW w:w="4550" w:type="dxa"/>
          </w:tcPr>
          <w:p w:rsidR="004B32AE" w:rsidRDefault="004B32AE">
            <w:pPr>
              <w:pStyle w:val="ConsPlusNormal"/>
              <w:jc w:val="both"/>
            </w:pPr>
            <w:r>
              <w:t>Добровольные пожертвования юридического лица</w:t>
            </w:r>
          </w:p>
        </w:tc>
        <w:tc>
          <w:tcPr>
            <w:tcW w:w="1077" w:type="dxa"/>
            <w:gridSpan w:val="3"/>
          </w:tcPr>
          <w:p w:rsidR="004B32AE" w:rsidRDefault="004B32AE">
            <w:pPr>
              <w:pStyle w:val="ConsPlusNormal"/>
              <w:jc w:val="center"/>
            </w:pPr>
            <w:r>
              <w:t>60</w:t>
            </w:r>
          </w:p>
        </w:tc>
        <w:tc>
          <w:tcPr>
            <w:tcW w:w="1274" w:type="dxa"/>
            <w:gridSpan w:val="2"/>
          </w:tcPr>
          <w:p w:rsidR="004B32AE" w:rsidRDefault="004B32AE">
            <w:pPr>
              <w:pStyle w:val="ConsPlusNormal"/>
              <w:jc w:val="right"/>
            </w:pPr>
            <w:r>
              <w:t>195000,00</w:t>
            </w:r>
          </w:p>
        </w:tc>
        <w:tc>
          <w:tcPr>
            <w:tcW w:w="1848" w:type="dxa"/>
            <w:gridSpan w:val="3"/>
          </w:tcPr>
          <w:p w:rsidR="004B32AE" w:rsidRDefault="004B32AE">
            <w:pPr>
              <w:pStyle w:val="ConsPlusNormal"/>
            </w:pPr>
          </w:p>
        </w:tc>
      </w:tr>
      <w:tr w:rsidR="004B32AE">
        <w:tc>
          <w:tcPr>
            <w:tcW w:w="774" w:type="dxa"/>
            <w:gridSpan w:val="3"/>
          </w:tcPr>
          <w:p w:rsidR="004B32AE" w:rsidRDefault="004B32AE">
            <w:pPr>
              <w:pStyle w:val="ConsPlusNormal"/>
            </w:pPr>
            <w:r>
              <w:t>1.2</w:t>
            </w:r>
          </w:p>
        </w:tc>
        <w:tc>
          <w:tcPr>
            <w:tcW w:w="4550" w:type="dxa"/>
          </w:tcPr>
          <w:p w:rsidR="004B32AE" w:rsidRDefault="004B32AE">
            <w:pPr>
              <w:pStyle w:val="ConsPlusNormal"/>
              <w:jc w:val="both"/>
            </w:pPr>
            <w:r>
              <w:t xml:space="preserve">Поступило в избирательный фонд </w:t>
            </w:r>
            <w:r>
              <w:lastRenderedPageBreak/>
              <w:t xml:space="preserve">денежных средств, подпадающих под действие </w:t>
            </w:r>
            <w:hyperlink r:id="rId66" w:history="1">
              <w:r>
                <w:rPr>
                  <w:color w:val="0000FF"/>
                </w:rPr>
                <w:t>п. 7 ст. 46</w:t>
              </w:r>
            </w:hyperlink>
            <w:r>
              <w:t xml:space="preserve">, </w:t>
            </w:r>
            <w:hyperlink r:id="rId67" w:history="1">
              <w:r>
                <w:rPr>
                  <w:color w:val="0000FF"/>
                </w:rPr>
                <w:t>п. 5 ст. 82</w:t>
              </w:r>
            </w:hyperlink>
            <w:r>
              <w:t xml:space="preserve">, </w:t>
            </w:r>
            <w:hyperlink r:id="rId68" w:history="1">
              <w:r>
                <w:rPr>
                  <w:color w:val="0000FF"/>
                </w:rPr>
                <w:t>п. 3 ст. 98</w:t>
              </w:r>
            </w:hyperlink>
            <w:r>
              <w:t xml:space="preserve"> Закона Калининградской области от 18.03.2008 г. N 231 </w:t>
            </w:r>
            <w:hyperlink w:anchor="P1781" w:history="1">
              <w:r>
                <w:rPr>
                  <w:color w:val="0000FF"/>
                </w:rPr>
                <w:t>&lt;*&gt;</w:t>
              </w:r>
            </w:hyperlink>
          </w:p>
        </w:tc>
        <w:tc>
          <w:tcPr>
            <w:tcW w:w="1077" w:type="dxa"/>
            <w:gridSpan w:val="3"/>
          </w:tcPr>
          <w:p w:rsidR="004B32AE" w:rsidRDefault="004B32AE">
            <w:pPr>
              <w:pStyle w:val="ConsPlusNormal"/>
              <w:jc w:val="center"/>
            </w:pPr>
            <w:r>
              <w:lastRenderedPageBreak/>
              <w:t>70</w:t>
            </w:r>
          </w:p>
        </w:tc>
        <w:tc>
          <w:tcPr>
            <w:tcW w:w="1274" w:type="dxa"/>
            <w:gridSpan w:val="2"/>
          </w:tcPr>
          <w:p w:rsidR="004B32AE" w:rsidRDefault="004B32AE">
            <w:pPr>
              <w:pStyle w:val="ConsPlusNormal"/>
              <w:jc w:val="right"/>
            </w:pPr>
            <w:r>
              <w:t>48000,00</w:t>
            </w:r>
          </w:p>
        </w:tc>
        <w:tc>
          <w:tcPr>
            <w:tcW w:w="1848" w:type="dxa"/>
            <w:gridSpan w:val="3"/>
          </w:tcPr>
          <w:p w:rsidR="004B32AE" w:rsidRDefault="004B32AE">
            <w:pPr>
              <w:pStyle w:val="ConsPlusNormal"/>
            </w:pPr>
          </w:p>
        </w:tc>
      </w:tr>
      <w:tr w:rsidR="004B32AE">
        <w:tc>
          <w:tcPr>
            <w:tcW w:w="9523" w:type="dxa"/>
            <w:gridSpan w:val="12"/>
          </w:tcPr>
          <w:p w:rsidR="004B32AE" w:rsidRDefault="004B32AE">
            <w:pPr>
              <w:pStyle w:val="ConsPlusNormal"/>
            </w:pPr>
            <w:r>
              <w:lastRenderedPageBreak/>
              <w:t>из них</w:t>
            </w:r>
          </w:p>
        </w:tc>
      </w:tr>
      <w:tr w:rsidR="004B32AE">
        <w:tc>
          <w:tcPr>
            <w:tcW w:w="760" w:type="dxa"/>
            <w:gridSpan w:val="2"/>
          </w:tcPr>
          <w:p w:rsidR="004B32AE" w:rsidRDefault="004B32AE">
            <w:pPr>
              <w:pStyle w:val="ConsPlusNormal"/>
            </w:pPr>
            <w:r>
              <w:t>1.2.1</w:t>
            </w:r>
          </w:p>
        </w:tc>
        <w:tc>
          <w:tcPr>
            <w:tcW w:w="4564" w:type="dxa"/>
            <w:gridSpan w:val="2"/>
          </w:tcPr>
          <w:p w:rsidR="004B32AE" w:rsidRDefault="004B32AE">
            <w:pPr>
              <w:pStyle w:val="ConsPlusNormal"/>
              <w:jc w:val="both"/>
            </w:pPr>
            <w:r>
              <w:t>Собственные средства кандидата/избирательного объединения</w:t>
            </w:r>
          </w:p>
        </w:tc>
        <w:tc>
          <w:tcPr>
            <w:tcW w:w="1077" w:type="dxa"/>
            <w:gridSpan w:val="3"/>
          </w:tcPr>
          <w:p w:rsidR="004B32AE" w:rsidRDefault="004B32AE">
            <w:pPr>
              <w:pStyle w:val="ConsPlusNormal"/>
              <w:jc w:val="center"/>
            </w:pPr>
            <w:r>
              <w:t>80</w:t>
            </w:r>
          </w:p>
        </w:tc>
        <w:tc>
          <w:tcPr>
            <w:tcW w:w="1274" w:type="dxa"/>
            <w:gridSpan w:val="2"/>
          </w:tcPr>
          <w:p w:rsidR="004B32AE" w:rsidRDefault="004B32AE">
            <w:pPr>
              <w:pStyle w:val="ConsPlusNormal"/>
              <w:jc w:val="right"/>
            </w:pPr>
            <w:r>
              <w:t>0,00</w:t>
            </w:r>
          </w:p>
        </w:tc>
        <w:tc>
          <w:tcPr>
            <w:tcW w:w="1848" w:type="dxa"/>
            <w:gridSpan w:val="3"/>
          </w:tcPr>
          <w:p w:rsidR="004B32AE" w:rsidRDefault="004B32AE">
            <w:pPr>
              <w:pStyle w:val="ConsPlusNormal"/>
            </w:pPr>
          </w:p>
        </w:tc>
      </w:tr>
      <w:tr w:rsidR="004B32AE">
        <w:tc>
          <w:tcPr>
            <w:tcW w:w="760" w:type="dxa"/>
            <w:gridSpan w:val="2"/>
          </w:tcPr>
          <w:p w:rsidR="004B32AE" w:rsidRDefault="004B32AE">
            <w:pPr>
              <w:pStyle w:val="ConsPlusNormal"/>
            </w:pPr>
            <w:r>
              <w:t>1.2.2</w:t>
            </w:r>
          </w:p>
        </w:tc>
        <w:tc>
          <w:tcPr>
            <w:tcW w:w="4564" w:type="dxa"/>
            <w:gridSpan w:val="2"/>
          </w:tcPr>
          <w:p w:rsidR="004B32AE" w:rsidRDefault="004B32AE">
            <w:pPr>
              <w:pStyle w:val="ConsPlusNormal"/>
              <w:jc w:val="both"/>
            </w:pPr>
            <w:r>
              <w:t>Средства, выделенные кандидату выдвинувшей его политической партией</w:t>
            </w:r>
          </w:p>
        </w:tc>
        <w:tc>
          <w:tcPr>
            <w:tcW w:w="1077" w:type="dxa"/>
            <w:gridSpan w:val="3"/>
          </w:tcPr>
          <w:p w:rsidR="004B32AE" w:rsidRDefault="004B32AE">
            <w:pPr>
              <w:pStyle w:val="ConsPlusNormal"/>
              <w:jc w:val="center"/>
            </w:pPr>
            <w:r>
              <w:t>90</w:t>
            </w:r>
          </w:p>
        </w:tc>
        <w:tc>
          <w:tcPr>
            <w:tcW w:w="1274" w:type="dxa"/>
            <w:gridSpan w:val="2"/>
          </w:tcPr>
          <w:p w:rsidR="004B32AE" w:rsidRDefault="004B32AE">
            <w:pPr>
              <w:pStyle w:val="ConsPlusNormal"/>
              <w:jc w:val="right"/>
            </w:pPr>
            <w:r>
              <w:t>0,00</w:t>
            </w:r>
          </w:p>
        </w:tc>
        <w:tc>
          <w:tcPr>
            <w:tcW w:w="1848" w:type="dxa"/>
            <w:gridSpan w:val="3"/>
          </w:tcPr>
          <w:p w:rsidR="004B32AE" w:rsidRDefault="004B32AE">
            <w:pPr>
              <w:pStyle w:val="ConsPlusNormal"/>
            </w:pPr>
          </w:p>
        </w:tc>
      </w:tr>
      <w:tr w:rsidR="004B32AE">
        <w:tc>
          <w:tcPr>
            <w:tcW w:w="760" w:type="dxa"/>
            <w:gridSpan w:val="2"/>
          </w:tcPr>
          <w:p w:rsidR="004B32AE" w:rsidRDefault="004B32AE">
            <w:pPr>
              <w:pStyle w:val="ConsPlusNormal"/>
            </w:pPr>
            <w:r>
              <w:t>1.2.3</w:t>
            </w:r>
          </w:p>
        </w:tc>
        <w:tc>
          <w:tcPr>
            <w:tcW w:w="4564" w:type="dxa"/>
            <w:gridSpan w:val="2"/>
          </w:tcPr>
          <w:p w:rsidR="004B32AE" w:rsidRDefault="004B32AE">
            <w:pPr>
              <w:pStyle w:val="ConsPlusNormal"/>
              <w:jc w:val="both"/>
            </w:pPr>
            <w:r>
              <w:t>Средства гражданина</w:t>
            </w:r>
          </w:p>
        </w:tc>
        <w:tc>
          <w:tcPr>
            <w:tcW w:w="1077" w:type="dxa"/>
            <w:gridSpan w:val="3"/>
          </w:tcPr>
          <w:p w:rsidR="004B32AE" w:rsidRDefault="004B32AE">
            <w:pPr>
              <w:pStyle w:val="ConsPlusNormal"/>
              <w:jc w:val="center"/>
            </w:pPr>
            <w:r>
              <w:t>100</w:t>
            </w:r>
          </w:p>
        </w:tc>
        <w:tc>
          <w:tcPr>
            <w:tcW w:w="1274" w:type="dxa"/>
            <w:gridSpan w:val="2"/>
          </w:tcPr>
          <w:p w:rsidR="004B32AE" w:rsidRDefault="004B32AE">
            <w:pPr>
              <w:pStyle w:val="ConsPlusNormal"/>
              <w:jc w:val="right"/>
            </w:pPr>
            <w:r>
              <w:t>6000,00</w:t>
            </w:r>
          </w:p>
        </w:tc>
        <w:tc>
          <w:tcPr>
            <w:tcW w:w="1848" w:type="dxa"/>
            <w:gridSpan w:val="3"/>
          </w:tcPr>
          <w:p w:rsidR="004B32AE" w:rsidRDefault="004B32AE">
            <w:pPr>
              <w:pStyle w:val="ConsPlusNormal"/>
            </w:pPr>
          </w:p>
        </w:tc>
      </w:tr>
      <w:tr w:rsidR="004B32AE">
        <w:tc>
          <w:tcPr>
            <w:tcW w:w="760" w:type="dxa"/>
            <w:gridSpan w:val="2"/>
          </w:tcPr>
          <w:p w:rsidR="004B32AE" w:rsidRDefault="004B32AE">
            <w:pPr>
              <w:pStyle w:val="ConsPlusNormal"/>
            </w:pPr>
            <w:r>
              <w:t>1.2.4</w:t>
            </w:r>
          </w:p>
        </w:tc>
        <w:tc>
          <w:tcPr>
            <w:tcW w:w="4564" w:type="dxa"/>
            <w:gridSpan w:val="2"/>
          </w:tcPr>
          <w:p w:rsidR="004B32AE" w:rsidRDefault="004B32AE">
            <w:pPr>
              <w:pStyle w:val="ConsPlusNormal"/>
              <w:jc w:val="both"/>
            </w:pPr>
            <w:r>
              <w:t>Средства юридического лица</w:t>
            </w:r>
          </w:p>
        </w:tc>
        <w:tc>
          <w:tcPr>
            <w:tcW w:w="1077" w:type="dxa"/>
            <w:gridSpan w:val="3"/>
          </w:tcPr>
          <w:p w:rsidR="004B32AE" w:rsidRDefault="004B32AE">
            <w:pPr>
              <w:pStyle w:val="ConsPlusNormal"/>
              <w:jc w:val="center"/>
            </w:pPr>
            <w:r>
              <w:t>110</w:t>
            </w:r>
          </w:p>
        </w:tc>
        <w:tc>
          <w:tcPr>
            <w:tcW w:w="1274" w:type="dxa"/>
            <w:gridSpan w:val="2"/>
          </w:tcPr>
          <w:p w:rsidR="004B32AE" w:rsidRDefault="004B32AE">
            <w:pPr>
              <w:pStyle w:val="ConsPlusNormal"/>
              <w:jc w:val="right"/>
            </w:pPr>
            <w:r>
              <w:t>42000,00</w:t>
            </w:r>
          </w:p>
        </w:tc>
        <w:tc>
          <w:tcPr>
            <w:tcW w:w="1848" w:type="dxa"/>
            <w:gridSpan w:val="3"/>
          </w:tcPr>
          <w:p w:rsidR="004B32AE" w:rsidRDefault="004B32AE">
            <w:pPr>
              <w:pStyle w:val="ConsPlusNormal"/>
            </w:pPr>
          </w:p>
        </w:tc>
      </w:tr>
      <w:tr w:rsidR="004B32AE">
        <w:tc>
          <w:tcPr>
            <w:tcW w:w="760" w:type="dxa"/>
            <w:gridSpan w:val="2"/>
          </w:tcPr>
          <w:p w:rsidR="004B32AE" w:rsidRDefault="004B32AE">
            <w:pPr>
              <w:pStyle w:val="ConsPlusNormal"/>
            </w:pPr>
            <w:r>
              <w:t>2</w:t>
            </w:r>
          </w:p>
        </w:tc>
        <w:tc>
          <w:tcPr>
            <w:tcW w:w="4564" w:type="dxa"/>
            <w:gridSpan w:val="2"/>
          </w:tcPr>
          <w:p w:rsidR="004B32AE" w:rsidRDefault="004B32AE">
            <w:pPr>
              <w:pStyle w:val="ConsPlusNormal"/>
              <w:jc w:val="both"/>
            </w:pPr>
            <w:r>
              <w:t>Возвращено денежных средств из избирательного фонда, всего</w:t>
            </w:r>
          </w:p>
        </w:tc>
        <w:tc>
          <w:tcPr>
            <w:tcW w:w="1077" w:type="dxa"/>
            <w:gridSpan w:val="3"/>
          </w:tcPr>
          <w:p w:rsidR="004B32AE" w:rsidRDefault="004B32AE">
            <w:pPr>
              <w:pStyle w:val="ConsPlusNormal"/>
              <w:jc w:val="center"/>
            </w:pPr>
            <w:r>
              <w:t>120</w:t>
            </w:r>
          </w:p>
        </w:tc>
        <w:tc>
          <w:tcPr>
            <w:tcW w:w="1274" w:type="dxa"/>
            <w:gridSpan w:val="2"/>
          </w:tcPr>
          <w:p w:rsidR="004B32AE" w:rsidRDefault="004B32AE">
            <w:pPr>
              <w:pStyle w:val="ConsPlusNormal"/>
              <w:jc w:val="right"/>
            </w:pPr>
            <w:r>
              <w:t>48000,00</w:t>
            </w:r>
          </w:p>
        </w:tc>
        <w:tc>
          <w:tcPr>
            <w:tcW w:w="1848" w:type="dxa"/>
            <w:gridSpan w:val="3"/>
          </w:tcPr>
          <w:p w:rsidR="004B32AE" w:rsidRDefault="004B32AE">
            <w:pPr>
              <w:pStyle w:val="ConsPlusNormal"/>
            </w:pPr>
          </w:p>
        </w:tc>
      </w:tr>
      <w:tr w:rsidR="004B32AE">
        <w:tc>
          <w:tcPr>
            <w:tcW w:w="9523" w:type="dxa"/>
            <w:gridSpan w:val="12"/>
          </w:tcPr>
          <w:p w:rsidR="004B32AE" w:rsidRDefault="004B32AE">
            <w:pPr>
              <w:pStyle w:val="ConsPlusNormal"/>
            </w:pPr>
            <w:r>
              <w:t>в том числе</w:t>
            </w:r>
          </w:p>
        </w:tc>
      </w:tr>
      <w:tr w:rsidR="004B32AE">
        <w:tc>
          <w:tcPr>
            <w:tcW w:w="760" w:type="dxa"/>
            <w:gridSpan w:val="2"/>
          </w:tcPr>
          <w:p w:rsidR="004B32AE" w:rsidRDefault="004B32AE">
            <w:pPr>
              <w:pStyle w:val="ConsPlusNormal"/>
            </w:pPr>
            <w:r>
              <w:t>2.1</w:t>
            </w:r>
          </w:p>
        </w:tc>
        <w:tc>
          <w:tcPr>
            <w:tcW w:w="4564" w:type="dxa"/>
            <w:gridSpan w:val="2"/>
          </w:tcPr>
          <w:p w:rsidR="004B32AE" w:rsidRDefault="004B32AE">
            <w:pPr>
              <w:pStyle w:val="ConsPlusNormal"/>
              <w:jc w:val="both"/>
            </w:pPr>
            <w:r>
              <w:t>Перечислено в доход бюджета</w:t>
            </w:r>
          </w:p>
        </w:tc>
        <w:tc>
          <w:tcPr>
            <w:tcW w:w="1077" w:type="dxa"/>
            <w:gridSpan w:val="3"/>
          </w:tcPr>
          <w:p w:rsidR="004B32AE" w:rsidRDefault="004B32AE">
            <w:pPr>
              <w:pStyle w:val="ConsPlusNormal"/>
              <w:jc w:val="center"/>
            </w:pPr>
            <w:r>
              <w:t>130</w:t>
            </w:r>
          </w:p>
        </w:tc>
        <w:tc>
          <w:tcPr>
            <w:tcW w:w="1274" w:type="dxa"/>
            <w:gridSpan w:val="2"/>
          </w:tcPr>
          <w:p w:rsidR="004B32AE" w:rsidRDefault="004B32AE">
            <w:pPr>
              <w:pStyle w:val="ConsPlusNormal"/>
              <w:jc w:val="right"/>
            </w:pPr>
            <w:r>
              <w:t>2000,00</w:t>
            </w:r>
          </w:p>
        </w:tc>
        <w:tc>
          <w:tcPr>
            <w:tcW w:w="1848" w:type="dxa"/>
            <w:gridSpan w:val="3"/>
          </w:tcPr>
          <w:p w:rsidR="004B32AE" w:rsidRDefault="004B32AE">
            <w:pPr>
              <w:pStyle w:val="ConsPlusNormal"/>
            </w:pPr>
          </w:p>
        </w:tc>
      </w:tr>
      <w:tr w:rsidR="004B32AE">
        <w:tc>
          <w:tcPr>
            <w:tcW w:w="760" w:type="dxa"/>
            <w:gridSpan w:val="2"/>
          </w:tcPr>
          <w:p w:rsidR="004B32AE" w:rsidRDefault="004B32AE">
            <w:pPr>
              <w:pStyle w:val="ConsPlusNormal"/>
            </w:pPr>
            <w:r>
              <w:t>2.2</w:t>
            </w:r>
          </w:p>
        </w:tc>
        <w:tc>
          <w:tcPr>
            <w:tcW w:w="4564" w:type="dxa"/>
            <w:gridSpan w:val="2"/>
          </w:tcPr>
          <w:p w:rsidR="004B32AE" w:rsidRDefault="004B32AE">
            <w:pPr>
              <w:pStyle w:val="ConsPlusNormal"/>
              <w:jc w:val="both"/>
            </w:pPr>
            <w:r>
              <w:t>Возвращено жертвователям денежных средств, поступивших с нарушением установленного порядка</w:t>
            </w:r>
          </w:p>
        </w:tc>
        <w:tc>
          <w:tcPr>
            <w:tcW w:w="1077" w:type="dxa"/>
            <w:gridSpan w:val="3"/>
          </w:tcPr>
          <w:p w:rsidR="004B32AE" w:rsidRDefault="004B32AE">
            <w:pPr>
              <w:pStyle w:val="ConsPlusNormal"/>
              <w:jc w:val="center"/>
            </w:pPr>
            <w:r>
              <w:t>140</w:t>
            </w:r>
          </w:p>
        </w:tc>
        <w:tc>
          <w:tcPr>
            <w:tcW w:w="1274" w:type="dxa"/>
            <w:gridSpan w:val="2"/>
          </w:tcPr>
          <w:p w:rsidR="004B32AE" w:rsidRDefault="004B32AE">
            <w:pPr>
              <w:pStyle w:val="ConsPlusNormal"/>
              <w:jc w:val="right"/>
            </w:pPr>
            <w:r>
              <w:t>46000,00</w:t>
            </w:r>
          </w:p>
        </w:tc>
        <w:tc>
          <w:tcPr>
            <w:tcW w:w="1848" w:type="dxa"/>
            <w:gridSpan w:val="3"/>
          </w:tcPr>
          <w:p w:rsidR="004B32AE" w:rsidRDefault="004B32AE">
            <w:pPr>
              <w:pStyle w:val="ConsPlusNormal"/>
            </w:pPr>
          </w:p>
        </w:tc>
      </w:tr>
      <w:tr w:rsidR="004B32AE">
        <w:tc>
          <w:tcPr>
            <w:tcW w:w="9523" w:type="dxa"/>
            <w:gridSpan w:val="12"/>
          </w:tcPr>
          <w:p w:rsidR="004B32AE" w:rsidRDefault="004B32AE">
            <w:pPr>
              <w:pStyle w:val="ConsPlusNormal"/>
            </w:pPr>
            <w:r>
              <w:lastRenderedPageBreak/>
              <w:t>из них</w:t>
            </w:r>
          </w:p>
        </w:tc>
      </w:tr>
      <w:tr w:rsidR="004B32AE">
        <w:tc>
          <w:tcPr>
            <w:tcW w:w="760" w:type="dxa"/>
            <w:gridSpan w:val="2"/>
          </w:tcPr>
          <w:p w:rsidR="004B32AE" w:rsidRDefault="004B32AE">
            <w:pPr>
              <w:pStyle w:val="ConsPlusNormal"/>
            </w:pPr>
            <w:r>
              <w:t>2.2.1</w:t>
            </w:r>
          </w:p>
        </w:tc>
        <w:tc>
          <w:tcPr>
            <w:tcW w:w="4564" w:type="dxa"/>
            <w:gridSpan w:val="2"/>
          </w:tcPr>
          <w:p w:rsidR="004B32AE" w:rsidRDefault="004B32AE">
            <w:pPr>
              <w:pStyle w:val="ConsPlusNormal"/>
              <w:jc w:val="both"/>
            </w:pPr>
            <w:r>
              <w:t>Гражданам, которым запрещено осуществлять пожертвования либо не указавшим обязательные сведения в платежном документе</w:t>
            </w:r>
          </w:p>
        </w:tc>
        <w:tc>
          <w:tcPr>
            <w:tcW w:w="1063" w:type="dxa"/>
            <w:gridSpan w:val="2"/>
          </w:tcPr>
          <w:p w:rsidR="004B32AE" w:rsidRDefault="004B32AE">
            <w:pPr>
              <w:pStyle w:val="ConsPlusNormal"/>
              <w:jc w:val="center"/>
            </w:pPr>
            <w:r>
              <w:t>150</w:t>
            </w:r>
          </w:p>
        </w:tc>
        <w:tc>
          <w:tcPr>
            <w:tcW w:w="1288" w:type="dxa"/>
            <w:gridSpan w:val="3"/>
          </w:tcPr>
          <w:p w:rsidR="004B32AE" w:rsidRDefault="004B32AE">
            <w:pPr>
              <w:pStyle w:val="ConsPlusNormal"/>
              <w:jc w:val="right"/>
            </w:pPr>
            <w:r>
              <w:t>4000,00</w:t>
            </w:r>
          </w:p>
        </w:tc>
        <w:tc>
          <w:tcPr>
            <w:tcW w:w="1848" w:type="dxa"/>
            <w:gridSpan w:val="3"/>
          </w:tcPr>
          <w:p w:rsidR="004B32AE" w:rsidRDefault="004B32AE">
            <w:pPr>
              <w:pStyle w:val="ConsPlusNormal"/>
            </w:pPr>
          </w:p>
        </w:tc>
      </w:tr>
      <w:tr w:rsidR="004B32AE">
        <w:tc>
          <w:tcPr>
            <w:tcW w:w="760" w:type="dxa"/>
            <w:gridSpan w:val="2"/>
          </w:tcPr>
          <w:p w:rsidR="004B32AE" w:rsidRDefault="004B32AE">
            <w:pPr>
              <w:pStyle w:val="ConsPlusNormal"/>
            </w:pPr>
            <w:r>
              <w:t>2.2.2</w:t>
            </w:r>
          </w:p>
        </w:tc>
        <w:tc>
          <w:tcPr>
            <w:tcW w:w="4564" w:type="dxa"/>
            <w:gridSpan w:val="2"/>
          </w:tcPr>
          <w:p w:rsidR="004B32AE" w:rsidRDefault="004B32AE">
            <w:pPr>
              <w:pStyle w:val="ConsPlusNormal"/>
              <w:jc w:val="both"/>
            </w:pPr>
            <w:r>
              <w:t>Юридическим лицам, которым запрещено осуществлять пожертвования либо не указавшим обязательные сведения в платежном документе</w:t>
            </w:r>
          </w:p>
        </w:tc>
        <w:tc>
          <w:tcPr>
            <w:tcW w:w="1063" w:type="dxa"/>
            <w:gridSpan w:val="2"/>
          </w:tcPr>
          <w:p w:rsidR="004B32AE" w:rsidRDefault="004B32AE">
            <w:pPr>
              <w:pStyle w:val="ConsPlusNormal"/>
              <w:jc w:val="center"/>
            </w:pPr>
            <w:r>
              <w:t>160</w:t>
            </w:r>
          </w:p>
        </w:tc>
        <w:tc>
          <w:tcPr>
            <w:tcW w:w="1288" w:type="dxa"/>
            <w:gridSpan w:val="3"/>
          </w:tcPr>
          <w:p w:rsidR="004B32AE" w:rsidRDefault="004B32AE">
            <w:pPr>
              <w:pStyle w:val="ConsPlusNormal"/>
              <w:jc w:val="right"/>
            </w:pPr>
            <w:r>
              <w:t>42000,00</w:t>
            </w:r>
          </w:p>
        </w:tc>
        <w:tc>
          <w:tcPr>
            <w:tcW w:w="1848" w:type="dxa"/>
            <w:gridSpan w:val="3"/>
          </w:tcPr>
          <w:p w:rsidR="004B32AE" w:rsidRDefault="004B32AE">
            <w:pPr>
              <w:pStyle w:val="ConsPlusNormal"/>
            </w:pPr>
          </w:p>
        </w:tc>
      </w:tr>
      <w:tr w:rsidR="004B32AE">
        <w:tc>
          <w:tcPr>
            <w:tcW w:w="760" w:type="dxa"/>
            <w:gridSpan w:val="2"/>
          </w:tcPr>
          <w:p w:rsidR="004B32AE" w:rsidRDefault="004B32AE">
            <w:pPr>
              <w:pStyle w:val="ConsPlusNormal"/>
            </w:pPr>
            <w:r>
              <w:t>2.2.3</w:t>
            </w:r>
          </w:p>
        </w:tc>
        <w:tc>
          <w:tcPr>
            <w:tcW w:w="4564" w:type="dxa"/>
            <w:gridSpan w:val="2"/>
          </w:tcPr>
          <w:p w:rsidR="004B32AE" w:rsidRDefault="004B32AE">
            <w:pPr>
              <w:pStyle w:val="ConsPlusNormal"/>
              <w:jc w:val="both"/>
            </w:pPr>
            <w:r>
              <w:t>Средств, превышающих предельный размер добровольных пожертвований</w:t>
            </w:r>
          </w:p>
        </w:tc>
        <w:tc>
          <w:tcPr>
            <w:tcW w:w="1063" w:type="dxa"/>
            <w:gridSpan w:val="2"/>
          </w:tcPr>
          <w:p w:rsidR="004B32AE" w:rsidRDefault="004B32AE">
            <w:pPr>
              <w:pStyle w:val="ConsPlusNormal"/>
              <w:jc w:val="center"/>
            </w:pPr>
            <w:r>
              <w:t>170</w:t>
            </w:r>
          </w:p>
        </w:tc>
        <w:tc>
          <w:tcPr>
            <w:tcW w:w="1288" w:type="dxa"/>
            <w:gridSpan w:val="3"/>
          </w:tcPr>
          <w:p w:rsidR="004B32AE" w:rsidRDefault="004B32AE">
            <w:pPr>
              <w:pStyle w:val="ConsPlusNormal"/>
              <w:jc w:val="right"/>
            </w:pPr>
            <w:r>
              <w:t>0,00</w:t>
            </w:r>
          </w:p>
        </w:tc>
        <w:tc>
          <w:tcPr>
            <w:tcW w:w="1848" w:type="dxa"/>
            <w:gridSpan w:val="3"/>
          </w:tcPr>
          <w:p w:rsidR="004B32AE" w:rsidRDefault="004B32AE">
            <w:pPr>
              <w:pStyle w:val="ConsPlusNormal"/>
            </w:pPr>
          </w:p>
        </w:tc>
      </w:tr>
      <w:tr w:rsidR="004B32AE">
        <w:tc>
          <w:tcPr>
            <w:tcW w:w="760" w:type="dxa"/>
            <w:gridSpan w:val="2"/>
          </w:tcPr>
          <w:p w:rsidR="004B32AE" w:rsidRDefault="004B32AE">
            <w:pPr>
              <w:pStyle w:val="ConsPlusNormal"/>
            </w:pPr>
            <w:r>
              <w:t>2.3</w:t>
            </w:r>
          </w:p>
        </w:tc>
        <w:tc>
          <w:tcPr>
            <w:tcW w:w="4564" w:type="dxa"/>
            <w:gridSpan w:val="2"/>
          </w:tcPr>
          <w:p w:rsidR="004B32AE" w:rsidRDefault="004B32AE">
            <w:pPr>
              <w:pStyle w:val="ConsPlusNormal"/>
              <w:jc w:val="both"/>
            </w:pPr>
            <w:r>
              <w:t>Возвращено жертвователям денежных средств, поступивших в установленном порядке</w:t>
            </w:r>
          </w:p>
        </w:tc>
        <w:tc>
          <w:tcPr>
            <w:tcW w:w="1063" w:type="dxa"/>
            <w:gridSpan w:val="2"/>
          </w:tcPr>
          <w:p w:rsidR="004B32AE" w:rsidRDefault="004B32AE">
            <w:pPr>
              <w:pStyle w:val="ConsPlusNormal"/>
              <w:jc w:val="center"/>
            </w:pPr>
            <w:r>
              <w:t>180</w:t>
            </w:r>
          </w:p>
        </w:tc>
        <w:tc>
          <w:tcPr>
            <w:tcW w:w="1288" w:type="dxa"/>
            <w:gridSpan w:val="3"/>
          </w:tcPr>
          <w:p w:rsidR="004B32AE" w:rsidRDefault="004B32AE">
            <w:pPr>
              <w:pStyle w:val="ConsPlusNormal"/>
              <w:jc w:val="right"/>
            </w:pPr>
            <w:r>
              <w:t>0,00</w:t>
            </w:r>
          </w:p>
        </w:tc>
        <w:tc>
          <w:tcPr>
            <w:tcW w:w="1848" w:type="dxa"/>
            <w:gridSpan w:val="3"/>
          </w:tcPr>
          <w:p w:rsidR="004B32AE" w:rsidRDefault="004B32AE">
            <w:pPr>
              <w:pStyle w:val="ConsPlusNormal"/>
            </w:pPr>
          </w:p>
        </w:tc>
      </w:tr>
      <w:tr w:rsidR="004B32AE">
        <w:tc>
          <w:tcPr>
            <w:tcW w:w="760" w:type="dxa"/>
            <w:gridSpan w:val="2"/>
          </w:tcPr>
          <w:p w:rsidR="004B32AE" w:rsidRDefault="004B32AE">
            <w:pPr>
              <w:pStyle w:val="ConsPlusNormal"/>
            </w:pPr>
            <w:r>
              <w:t>3</w:t>
            </w:r>
          </w:p>
        </w:tc>
        <w:tc>
          <w:tcPr>
            <w:tcW w:w="4564" w:type="dxa"/>
            <w:gridSpan w:val="2"/>
          </w:tcPr>
          <w:p w:rsidR="004B32AE" w:rsidRDefault="004B32AE">
            <w:pPr>
              <w:pStyle w:val="ConsPlusNormal"/>
              <w:jc w:val="both"/>
            </w:pPr>
            <w:r>
              <w:t>Израсходовано средств, всего</w:t>
            </w:r>
          </w:p>
        </w:tc>
        <w:tc>
          <w:tcPr>
            <w:tcW w:w="1063" w:type="dxa"/>
            <w:gridSpan w:val="2"/>
          </w:tcPr>
          <w:p w:rsidR="004B32AE" w:rsidRDefault="004B32AE">
            <w:pPr>
              <w:pStyle w:val="ConsPlusNormal"/>
              <w:jc w:val="center"/>
            </w:pPr>
            <w:r>
              <w:t>190</w:t>
            </w:r>
          </w:p>
        </w:tc>
        <w:tc>
          <w:tcPr>
            <w:tcW w:w="1288" w:type="dxa"/>
            <w:gridSpan w:val="3"/>
          </w:tcPr>
          <w:p w:rsidR="004B32AE" w:rsidRDefault="004B32AE">
            <w:pPr>
              <w:pStyle w:val="ConsPlusNormal"/>
              <w:jc w:val="right"/>
            </w:pPr>
            <w:r>
              <w:t>346000,00</w:t>
            </w:r>
          </w:p>
        </w:tc>
        <w:tc>
          <w:tcPr>
            <w:tcW w:w="1848" w:type="dxa"/>
            <w:gridSpan w:val="3"/>
          </w:tcPr>
          <w:p w:rsidR="004B32AE" w:rsidRDefault="004B32AE">
            <w:pPr>
              <w:pStyle w:val="ConsPlusNormal"/>
            </w:pPr>
          </w:p>
        </w:tc>
      </w:tr>
      <w:tr w:rsidR="004B32AE">
        <w:tc>
          <w:tcPr>
            <w:tcW w:w="9523" w:type="dxa"/>
            <w:gridSpan w:val="12"/>
          </w:tcPr>
          <w:p w:rsidR="004B32AE" w:rsidRDefault="004B32AE">
            <w:pPr>
              <w:pStyle w:val="ConsPlusNormal"/>
            </w:pPr>
            <w:r>
              <w:t>в том числе</w:t>
            </w:r>
          </w:p>
        </w:tc>
      </w:tr>
      <w:tr w:rsidR="004B32AE">
        <w:tc>
          <w:tcPr>
            <w:tcW w:w="746" w:type="dxa"/>
          </w:tcPr>
          <w:p w:rsidR="004B32AE" w:rsidRDefault="004B32AE">
            <w:pPr>
              <w:pStyle w:val="ConsPlusNormal"/>
            </w:pPr>
            <w:r>
              <w:t>3.1</w:t>
            </w:r>
          </w:p>
        </w:tc>
        <w:tc>
          <w:tcPr>
            <w:tcW w:w="4578" w:type="dxa"/>
            <w:gridSpan w:val="3"/>
          </w:tcPr>
          <w:p w:rsidR="004B32AE" w:rsidRDefault="004B32AE">
            <w:pPr>
              <w:pStyle w:val="ConsPlusNormal"/>
              <w:jc w:val="both"/>
            </w:pPr>
            <w:r>
              <w:t>На организацию сбора подписей избирателей</w:t>
            </w:r>
          </w:p>
        </w:tc>
        <w:tc>
          <w:tcPr>
            <w:tcW w:w="1049" w:type="dxa"/>
          </w:tcPr>
          <w:p w:rsidR="004B32AE" w:rsidRDefault="004B32AE">
            <w:pPr>
              <w:pStyle w:val="ConsPlusNormal"/>
              <w:jc w:val="center"/>
            </w:pPr>
            <w:r>
              <w:t>200</w:t>
            </w:r>
          </w:p>
        </w:tc>
        <w:tc>
          <w:tcPr>
            <w:tcW w:w="1316" w:type="dxa"/>
            <w:gridSpan w:val="5"/>
          </w:tcPr>
          <w:p w:rsidR="004B32AE" w:rsidRDefault="004B32AE">
            <w:pPr>
              <w:pStyle w:val="ConsPlusNormal"/>
              <w:jc w:val="right"/>
            </w:pPr>
            <w:r>
              <w:t>0,00</w:t>
            </w:r>
          </w:p>
        </w:tc>
        <w:tc>
          <w:tcPr>
            <w:tcW w:w="1834" w:type="dxa"/>
            <w:gridSpan w:val="2"/>
          </w:tcPr>
          <w:p w:rsidR="004B32AE" w:rsidRDefault="004B32AE">
            <w:pPr>
              <w:pStyle w:val="ConsPlusNormal"/>
            </w:pPr>
          </w:p>
        </w:tc>
      </w:tr>
      <w:tr w:rsidR="004B32AE">
        <w:tc>
          <w:tcPr>
            <w:tcW w:w="746" w:type="dxa"/>
          </w:tcPr>
          <w:p w:rsidR="004B32AE" w:rsidRDefault="004B32AE">
            <w:pPr>
              <w:pStyle w:val="ConsPlusNormal"/>
            </w:pPr>
            <w:r>
              <w:t>3.1.1</w:t>
            </w:r>
          </w:p>
        </w:tc>
        <w:tc>
          <w:tcPr>
            <w:tcW w:w="4578" w:type="dxa"/>
            <w:gridSpan w:val="3"/>
          </w:tcPr>
          <w:p w:rsidR="004B32AE" w:rsidRDefault="004B32AE">
            <w:pPr>
              <w:pStyle w:val="ConsPlusNormal"/>
              <w:jc w:val="both"/>
            </w:pPr>
            <w:r>
              <w:t xml:space="preserve">Из них на оплату труда лиц, привлекаемых для сбора подписей </w:t>
            </w:r>
            <w:r>
              <w:lastRenderedPageBreak/>
              <w:t>избирателей</w:t>
            </w:r>
          </w:p>
        </w:tc>
        <w:tc>
          <w:tcPr>
            <w:tcW w:w="1049" w:type="dxa"/>
          </w:tcPr>
          <w:p w:rsidR="004B32AE" w:rsidRDefault="004B32AE">
            <w:pPr>
              <w:pStyle w:val="ConsPlusNormal"/>
              <w:jc w:val="center"/>
            </w:pPr>
            <w:r>
              <w:lastRenderedPageBreak/>
              <w:t>210</w:t>
            </w:r>
          </w:p>
        </w:tc>
        <w:tc>
          <w:tcPr>
            <w:tcW w:w="1316" w:type="dxa"/>
            <w:gridSpan w:val="5"/>
          </w:tcPr>
          <w:p w:rsidR="004B32AE" w:rsidRDefault="004B32AE">
            <w:pPr>
              <w:pStyle w:val="ConsPlusNormal"/>
              <w:jc w:val="right"/>
            </w:pPr>
            <w:r>
              <w:t>0,00</w:t>
            </w:r>
          </w:p>
        </w:tc>
        <w:tc>
          <w:tcPr>
            <w:tcW w:w="1834" w:type="dxa"/>
            <w:gridSpan w:val="2"/>
          </w:tcPr>
          <w:p w:rsidR="004B32AE" w:rsidRDefault="004B32AE">
            <w:pPr>
              <w:pStyle w:val="ConsPlusNormal"/>
            </w:pPr>
          </w:p>
        </w:tc>
      </w:tr>
      <w:tr w:rsidR="004B32AE">
        <w:tc>
          <w:tcPr>
            <w:tcW w:w="746" w:type="dxa"/>
          </w:tcPr>
          <w:p w:rsidR="004B32AE" w:rsidRDefault="004B32AE">
            <w:pPr>
              <w:pStyle w:val="ConsPlusNormal"/>
            </w:pPr>
            <w:r>
              <w:lastRenderedPageBreak/>
              <w:t>3.2</w:t>
            </w:r>
          </w:p>
        </w:tc>
        <w:tc>
          <w:tcPr>
            <w:tcW w:w="4578" w:type="dxa"/>
            <w:gridSpan w:val="3"/>
          </w:tcPr>
          <w:p w:rsidR="004B32AE" w:rsidRDefault="004B32AE">
            <w:pPr>
              <w:pStyle w:val="ConsPlusNormal"/>
              <w:jc w:val="both"/>
            </w:pPr>
            <w:r>
              <w:t>На предвыборную агитацию через организации телерадиовещания</w:t>
            </w:r>
          </w:p>
        </w:tc>
        <w:tc>
          <w:tcPr>
            <w:tcW w:w="1049" w:type="dxa"/>
          </w:tcPr>
          <w:p w:rsidR="004B32AE" w:rsidRDefault="004B32AE">
            <w:pPr>
              <w:pStyle w:val="ConsPlusNormal"/>
              <w:jc w:val="center"/>
            </w:pPr>
            <w:r>
              <w:t>220</w:t>
            </w:r>
          </w:p>
        </w:tc>
        <w:tc>
          <w:tcPr>
            <w:tcW w:w="1316" w:type="dxa"/>
            <w:gridSpan w:val="5"/>
          </w:tcPr>
          <w:p w:rsidR="004B32AE" w:rsidRDefault="004B32AE">
            <w:pPr>
              <w:pStyle w:val="ConsPlusNormal"/>
              <w:jc w:val="right"/>
            </w:pPr>
            <w:r>
              <w:t>110000,00</w:t>
            </w:r>
          </w:p>
        </w:tc>
        <w:tc>
          <w:tcPr>
            <w:tcW w:w="1834" w:type="dxa"/>
            <w:gridSpan w:val="2"/>
          </w:tcPr>
          <w:p w:rsidR="004B32AE" w:rsidRDefault="004B32AE">
            <w:pPr>
              <w:pStyle w:val="ConsPlusNormal"/>
            </w:pPr>
          </w:p>
        </w:tc>
      </w:tr>
      <w:tr w:rsidR="004B32AE">
        <w:tc>
          <w:tcPr>
            <w:tcW w:w="746" w:type="dxa"/>
          </w:tcPr>
          <w:p w:rsidR="004B32AE" w:rsidRDefault="004B32AE">
            <w:pPr>
              <w:pStyle w:val="ConsPlusNormal"/>
            </w:pPr>
            <w:r>
              <w:t>3.3</w:t>
            </w:r>
          </w:p>
        </w:tc>
        <w:tc>
          <w:tcPr>
            <w:tcW w:w="4578" w:type="dxa"/>
            <w:gridSpan w:val="3"/>
          </w:tcPr>
          <w:p w:rsidR="004B32AE" w:rsidRDefault="004B32AE">
            <w:pPr>
              <w:pStyle w:val="ConsPlusNormal"/>
              <w:jc w:val="both"/>
            </w:pPr>
            <w:r>
              <w:t>На предвыборную агитацию через редакции периодических печатных изданий</w:t>
            </w:r>
          </w:p>
        </w:tc>
        <w:tc>
          <w:tcPr>
            <w:tcW w:w="1049" w:type="dxa"/>
          </w:tcPr>
          <w:p w:rsidR="004B32AE" w:rsidRDefault="004B32AE">
            <w:pPr>
              <w:pStyle w:val="ConsPlusNormal"/>
              <w:jc w:val="center"/>
            </w:pPr>
            <w:r>
              <w:t>230</w:t>
            </w:r>
          </w:p>
        </w:tc>
        <w:tc>
          <w:tcPr>
            <w:tcW w:w="1316" w:type="dxa"/>
            <w:gridSpan w:val="5"/>
          </w:tcPr>
          <w:p w:rsidR="004B32AE" w:rsidRDefault="004B32AE">
            <w:pPr>
              <w:pStyle w:val="ConsPlusNormal"/>
              <w:jc w:val="right"/>
            </w:pPr>
            <w:r>
              <w:t>0,00</w:t>
            </w:r>
          </w:p>
        </w:tc>
        <w:tc>
          <w:tcPr>
            <w:tcW w:w="1834" w:type="dxa"/>
            <w:gridSpan w:val="2"/>
          </w:tcPr>
          <w:p w:rsidR="004B32AE" w:rsidRDefault="004B32AE">
            <w:pPr>
              <w:pStyle w:val="ConsPlusNormal"/>
            </w:pPr>
          </w:p>
        </w:tc>
      </w:tr>
      <w:tr w:rsidR="004B32AE">
        <w:tc>
          <w:tcPr>
            <w:tcW w:w="746" w:type="dxa"/>
          </w:tcPr>
          <w:p w:rsidR="004B32AE" w:rsidRDefault="004B32AE">
            <w:pPr>
              <w:pStyle w:val="ConsPlusNormal"/>
            </w:pPr>
            <w:r>
              <w:t>3.4</w:t>
            </w:r>
          </w:p>
        </w:tc>
        <w:tc>
          <w:tcPr>
            <w:tcW w:w="4578" w:type="dxa"/>
            <w:gridSpan w:val="3"/>
          </w:tcPr>
          <w:p w:rsidR="004B32AE" w:rsidRDefault="004B32AE">
            <w:pPr>
              <w:pStyle w:val="ConsPlusNormal"/>
              <w:jc w:val="both"/>
            </w:pPr>
            <w:r>
              <w:t>На выпуск и распространение печатных материалов</w:t>
            </w:r>
          </w:p>
        </w:tc>
        <w:tc>
          <w:tcPr>
            <w:tcW w:w="1049" w:type="dxa"/>
          </w:tcPr>
          <w:p w:rsidR="004B32AE" w:rsidRDefault="004B32AE">
            <w:pPr>
              <w:pStyle w:val="ConsPlusNormal"/>
              <w:jc w:val="center"/>
            </w:pPr>
            <w:r>
              <w:t>240</w:t>
            </w:r>
          </w:p>
        </w:tc>
        <w:tc>
          <w:tcPr>
            <w:tcW w:w="1316" w:type="dxa"/>
            <w:gridSpan w:val="5"/>
          </w:tcPr>
          <w:p w:rsidR="004B32AE" w:rsidRDefault="004B32AE">
            <w:pPr>
              <w:pStyle w:val="ConsPlusNormal"/>
              <w:jc w:val="right"/>
            </w:pPr>
            <w:r>
              <w:t>121000,00</w:t>
            </w:r>
          </w:p>
        </w:tc>
        <w:tc>
          <w:tcPr>
            <w:tcW w:w="1834" w:type="dxa"/>
            <w:gridSpan w:val="2"/>
          </w:tcPr>
          <w:p w:rsidR="004B32AE" w:rsidRDefault="004B32AE">
            <w:pPr>
              <w:pStyle w:val="ConsPlusNormal"/>
            </w:pPr>
          </w:p>
        </w:tc>
      </w:tr>
      <w:tr w:rsidR="004B32AE">
        <w:tc>
          <w:tcPr>
            <w:tcW w:w="746" w:type="dxa"/>
          </w:tcPr>
          <w:p w:rsidR="004B32AE" w:rsidRDefault="004B32AE">
            <w:pPr>
              <w:pStyle w:val="ConsPlusNormal"/>
            </w:pPr>
            <w:r>
              <w:t>3.5</w:t>
            </w:r>
          </w:p>
        </w:tc>
        <w:tc>
          <w:tcPr>
            <w:tcW w:w="4578" w:type="dxa"/>
            <w:gridSpan w:val="3"/>
          </w:tcPr>
          <w:p w:rsidR="004B32AE" w:rsidRDefault="004B32AE">
            <w:pPr>
              <w:pStyle w:val="ConsPlusNormal"/>
              <w:jc w:val="both"/>
            </w:pPr>
            <w:r>
              <w:t>На проведение публичных массовых мероприятий</w:t>
            </w:r>
          </w:p>
        </w:tc>
        <w:tc>
          <w:tcPr>
            <w:tcW w:w="1049" w:type="dxa"/>
          </w:tcPr>
          <w:p w:rsidR="004B32AE" w:rsidRDefault="004B32AE">
            <w:pPr>
              <w:pStyle w:val="ConsPlusNormal"/>
              <w:jc w:val="center"/>
            </w:pPr>
            <w:r>
              <w:t>250</w:t>
            </w:r>
          </w:p>
        </w:tc>
        <w:tc>
          <w:tcPr>
            <w:tcW w:w="1316" w:type="dxa"/>
            <w:gridSpan w:val="5"/>
          </w:tcPr>
          <w:p w:rsidR="004B32AE" w:rsidRDefault="004B32AE">
            <w:pPr>
              <w:pStyle w:val="ConsPlusNormal"/>
              <w:jc w:val="right"/>
            </w:pPr>
            <w:r>
              <w:t>5000,00</w:t>
            </w:r>
          </w:p>
        </w:tc>
        <w:tc>
          <w:tcPr>
            <w:tcW w:w="1834" w:type="dxa"/>
            <w:gridSpan w:val="2"/>
          </w:tcPr>
          <w:p w:rsidR="004B32AE" w:rsidRDefault="004B32AE">
            <w:pPr>
              <w:pStyle w:val="ConsPlusNormal"/>
            </w:pPr>
          </w:p>
        </w:tc>
      </w:tr>
      <w:tr w:rsidR="004B32AE">
        <w:tc>
          <w:tcPr>
            <w:tcW w:w="746" w:type="dxa"/>
          </w:tcPr>
          <w:p w:rsidR="004B32AE" w:rsidRDefault="004B32AE">
            <w:pPr>
              <w:pStyle w:val="ConsPlusNormal"/>
            </w:pPr>
            <w:r>
              <w:t>3.6</w:t>
            </w:r>
          </w:p>
        </w:tc>
        <w:tc>
          <w:tcPr>
            <w:tcW w:w="4578" w:type="dxa"/>
            <w:gridSpan w:val="3"/>
          </w:tcPr>
          <w:p w:rsidR="004B32AE" w:rsidRDefault="004B32AE">
            <w:pPr>
              <w:pStyle w:val="ConsPlusNormal"/>
              <w:jc w:val="both"/>
            </w:pPr>
            <w:r>
              <w:t>На оплату работ (услуг) информационного и консультационного характера</w:t>
            </w:r>
          </w:p>
        </w:tc>
        <w:tc>
          <w:tcPr>
            <w:tcW w:w="1049" w:type="dxa"/>
          </w:tcPr>
          <w:p w:rsidR="004B32AE" w:rsidRDefault="004B32AE">
            <w:pPr>
              <w:pStyle w:val="ConsPlusNormal"/>
              <w:jc w:val="center"/>
            </w:pPr>
            <w:r>
              <w:t>260</w:t>
            </w:r>
          </w:p>
        </w:tc>
        <w:tc>
          <w:tcPr>
            <w:tcW w:w="1316" w:type="dxa"/>
            <w:gridSpan w:val="5"/>
          </w:tcPr>
          <w:p w:rsidR="004B32AE" w:rsidRDefault="004B32AE">
            <w:pPr>
              <w:pStyle w:val="ConsPlusNormal"/>
              <w:jc w:val="right"/>
            </w:pPr>
            <w:r>
              <w:t>20000,00</w:t>
            </w:r>
          </w:p>
        </w:tc>
        <w:tc>
          <w:tcPr>
            <w:tcW w:w="1834" w:type="dxa"/>
            <w:gridSpan w:val="2"/>
          </w:tcPr>
          <w:p w:rsidR="004B32AE" w:rsidRDefault="004B32AE">
            <w:pPr>
              <w:pStyle w:val="ConsPlusNormal"/>
            </w:pPr>
          </w:p>
        </w:tc>
      </w:tr>
      <w:tr w:rsidR="004B32AE">
        <w:tc>
          <w:tcPr>
            <w:tcW w:w="746" w:type="dxa"/>
          </w:tcPr>
          <w:p w:rsidR="004B32AE" w:rsidRDefault="004B32AE">
            <w:pPr>
              <w:pStyle w:val="ConsPlusNormal"/>
            </w:pPr>
            <w:r>
              <w:t>3.7</w:t>
            </w:r>
          </w:p>
        </w:tc>
        <w:tc>
          <w:tcPr>
            <w:tcW w:w="4578" w:type="dxa"/>
            <w:gridSpan w:val="3"/>
          </w:tcPr>
          <w:p w:rsidR="004B32AE" w:rsidRDefault="004B32AE">
            <w:pPr>
              <w:pStyle w:val="ConsPlusNormal"/>
              <w:jc w:val="both"/>
            </w:pPr>
            <w:r>
              <w:t>На оплату других работ (услуг), выполненных (оказанных) юридическими лицами или гражданами РФ по договорам</w:t>
            </w:r>
          </w:p>
        </w:tc>
        <w:tc>
          <w:tcPr>
            <w:tcW w:w="1049" w:type="dxa"/>
          </w:tcPr>
          <w:p w:rsidR="004B32AE" w:rsidRDefault="004B32AE">
            <w:pPr>
              <w:pStyle w:val="ConsPlusNormal"/>
              <w:jc w:val="center"/>
            </w:pPr>
            <w:r>
              <w:t>270</w:t>
            </w:r>
          </w:p>
        </w:tc>
        <w:tc>
          <w:tcPr>
            <w:tcW w:w="1316" w:type="dxa"/>
            <w:gridSpan w:val="5"/>
          </w:tcPr>
          <w:p w:rsidR="004B32AE" w:rsidRDefault="004B32AE">
            <w:pPr>
              <w:pStyle w:val="ConsPlusNormal"/>
              <w:jc w:val="right"/>
            </w:pPr>
            <w:r>
              <w:t>35000,00</w:t>
            </w:r>
          </w:p>
        </w:tc>
        <w:tc>
          <w:tcPr>
            <w:tcW w:w="1834" w:type="dxa"/>
            <w:gridSpan w:val="2"/>
          </w:tcPr>
          <w:p w:rsidR="004B32AE" w:rsidRDefault="004B32AE">
            <w:pPr>
              <w:pStyle w:val="ConsPlusNormal"/>
            </w:pPr>
          </w:p>
        </w:tc>
      </w:tr>
      <w:tr w:rsidR="004B32AE">
        <w:tc>
          <w:tcPr>
            <w:tcW w:w="746" w:type="dxa"/>
          </w:tcPr>
          <w:p w:rsidR="004B32AE" w:rsidRDefault="004B32AE">
            <w:pPr>
              <w:pStyle w:val="ConsPlusNormal"/>
            </w:pPr>
            <w:r>
              <w:t>3.8</w:t>
            </w:r>
          </w:p>
        </w:tc>
        <w:tc>
          <w:tcPr>
            <w:tcW w:w="4578" w:type="dxa"/>
            <w:gridSpan w:val="3"/>
          </w:tcPr>
          <w:p w:rsidR="004B32AE" w:rsidRDefault="004B32AE">
            <w:pPr>
              <w:pStyle w:val="ConsPlusNormal"/>
              <w:jc w:val="both"/>
            </w:pPr>
            <w:r>
              <w:t>На оплату иных расходов, непосредственно связанных с проведением избирательной кампании</w:t>
            </w:r>
          </w:p>
        </w:tc>
        <w:tc>
          <w:tcPr>
            <w:tcW w:w="1049" w:type="dxa"/>
          </w:tcPr>
          <w:p w:rsidR="004B32AE" w:rsidRDefault="004B32AE">
            <w:pPr>
              <w:pStyle w:val="ConsPlusNormal"/>
              <w:jc w:val="center"/>
            </w:pPr>
            <w:r>
              <w:t>280</w:t>
            </w:r>
          </w:p>
        </w:tc>
        <w:tc>
          <w:tcPr>
            <w:tcW w:w="1316" w:type="dxa"/>
            <w:gridSpan w:val="5"/>
          </w:tcPr>
          <w:p w:rsidR="004B32AE" w:rsidRDefault="004B32AE">
            <w:pPr>
              <w:pStyle w:val="ConsPlusNormal"/>
              <w:jc w:val="right"/>
            </w:pPr>
            <w:r>
              <w:t>55000,00</w:t>
            </w:r>
          </w:p>
        </w:tc>
        <w:tc>
          <w:tcPr>
            <w:tcW w:w="1834" w:type="dxa"/>
            <w:gridSpan w:val="2"/>
          </w:tcPr>
          <w:p w:rsidR="004B32AE" w:rsidRDefault="004B32AE">
            <w:pPr>
              <w:pStyle w:val="ConsPlusNormal"/>
            </w:pPr>
          </w:p>
        </w:tc>
      </w:tr>
      <w:tr w:rsidR="004B32AE">
        <w:tc>
          <w:tcPr>
            <w:tcW w:w="746" w:type="dxa"/>
          </w:tcPr>
          <w:p w:rsidR="004B32AE" w:rsidRDefault="004B32AE">
            <w:pPr>
              <w:pStyle w:val="ConsPlusNormal"/>
            </w:pPr>
            <w:r>
              <w:t>4</w:t>
            </w:r>
          </w:p>
        </w:tc>
        <w:tc>
          <w:tcPr>
            <w:tcW w:w="4578" w:type="dxa"/>
            <w:gridSpan w:val="3"/>
          </w:tcPr>
          <w:p w:rsidR="004B32AE" w:rsidRDefault="004B32AE">
            <w:pPr>
              <w:pStyle w:val="ConsPlusNormal"/>
              <w:jc w:val="both"/>
            </w:pPr>
            <w:r>
              <w:t xml:space="preserve">Распределено неизрасходованного остатка средств фонда </w:t>
            </w:r>
            <w:r>
              <w:lastRenderedPageBreak/>
              <w:t xml:space="preserve">пропорционально перечисленным в избирательный фонд денежным средствам </w:t>
            </w:r>
            <w:hyperlink w:anchor="P1782" w:history="1">
              <w:r>
                <w:rPr>
                  <w:color w:val="0000FF"/>
                </w:rPr>
                <w:t>&lt;**&gt;</w:t>
              </w:r>
            </w:hyperlink>
          </w:p>
        </w:tc>
        <w:tc>
          <w:tcPr>
            <w:tcW w:w="1049" w:type="dxa"/>
          </w:tcPr>
          <w:p w:rsidR="004B32AE" w:rsidRDefault="004B32AE">
            <w:pPr>
              <w:pStyle w:val="ConsPlusNormal"/>
              <w:jc w:val="center"/>
            </w:pPr>
            <w:r>
              <w:lastRenderedPageBreak/>
              <w:t>290</w:t>
            </w:r>
          </w:p>
        </w:tc>
        <w:tc>
          <w:tcPr>
            <w:tcW w:w="1316" w:type="dxa"/>
            <w:gridSpan w:val="5"/>
          </w:tcPr>
          <w:p w:rsidR="004B32AE" w:rsidRDefault="004B32AE">
            <w:pPr>
              <w:pStyle w:val="ConsPlusNormal"/>
              <w:jc w:val="right"/>
            </w:pPr>
            <w:r>
              <w:t>0,00</w:t>
            </w:r>
          </w:p>
        </w:tc>
        <w:tc>
          <w:tcPr>
            <w:tcW w:w="1834" w:type="dxa"/>
            <w:gridSpan w:val="2"/>
          </w:tcPr>
          <w:p w:rsidR="004B32AE" w:rsidRDefault="004B32AE">
            <w:pPr>
              <w:pStyle w:val="ConsPlusNormal"/>
            </w:pPr>
          </w:p>
        </w:tc>
      </w:tr>
      <w:tr w:rsidR="004B32AE">
        <w:tc>
          <w:tcPr>
            <w:tcW w:w="746" w:type="dxa"/>
          </w:tcPr>
          <w:p w:rsidR="004B32AE" w:rsidRDefault="004B32AE">
            <w:pPr>
              <w:pStyle w:val="ConsPlusNormal"/>
            </w:pPr>
            <w:r>
              <w:lastRenderedPageBreak/>
              <w:t>5</w:t>
            </w:r>
          </w:p>
        </w:tc>
        <w:tc>
          <w:tcPr>
            <w:tcW w:w="4578" w:type="dxa"/>
            <w:gridSpan w:val="3"/>
          </w:tcPr>
          <w:p w:rsidR="004B32AE" w:rsidRDefault="004B32AE">
            <w:pPr>
              <w:pStyle w:val="ConsPlusNormal"/>
              <w:jc w:val="both"/>
            </w:pPr>
            <w:r>
              <w:t>Остаток средств фонда на дату сдачи отчета (в итоговом финансовом отчете заверяется выпиской или иным документом отделения (филиала) Сбербанка России, подтверждающим закрытие специального избирательного счета) (СТР. 300 = СТР. 10 - СТР. 120 - СТР. 190 - СТР. 290)</w:t>
            </w:r>
          </w:p>
        </w:tc>
        <w:tc>
          <w:tcPr>
            <w:tcW w:w="1049" w:type="dxa"/>
          </w:tcPr>
          <w:p w:rsidR="004B32AE" w:rsidRDefault="004B32AE">
            <w:pPr>
              <w:pStyle w:val="ConsPlusNormal"/>
              <w:jc w:val="center"/>
            </w:pPr>
            <w:r>
              <w:t>300</w:t>
            </w:r>
          </w:p>
        </w:tc>
        <w:tc>
          <w:tcPr>
            <w:tcW w:w="1316" w:type="dxa"/>
            <w:gridSpan w:val="5"/>
          </w:tcPr>
          <w:p w:rsidR="004B32AE" w:rsidRDefault="004B32AE">
            <w:pPr>
              <w:pStyle w:val="ConsPlusNormal"/>
              <w:jc w:val="right"/>
            </w:pPr>
            <w:r>
              <w:t>0,00</w:t>
            </w:r>
          </w:p>
        </w:tc>
        <w:tc>
          <w:tcPr>
            <w:tcW w:w="1834" w:type="dxa"/>
            <w:gridSpan w:val="2"/>
          </w:tcPr>
          <w:p w:rsidR="004B32AE" w:rsidRDefault="004B32AE">
            <w:pPr>
              <w:pStyle w:val="ConsPlusNormal"/>
            </w:pPr>
          </w:p>
        </w:tc>
      </w:tr>
    </w:tbl>
    <w:p w:rsidR="004B32AE" w:rsidRDefault="004B32AE">
      <w:pPr>
        <w:sectPr w:rsidR="004B32AE">
          <w:pgSz w:w="16838" w:h="11905" w:orient="landscape"/>
          <w:pgMar w:top="1701" w:right="1134" w:bottom="850" w:left="1134" w:header="0" w:footer="0" w:gutter="0"/>
          <w:cols w:space="720"/>
        </w:sectPr>
      </w:pPr>
    </w:p>
    <w:p w:rsidR="004B32AE" w:rsidRDefault="004B32AE">
      <w:pPr>
        <w:pStyle w:val="ConsPlusNormal"/>
        <w:ind w:firstLine="540"/>
        <w:jc w:val="both"/>
      </w:pPr>
    </w:p>
    <w:p w:rsidR="004B32AE" w:rsidRDefault="004B32AE">
      <w:pPr>
        <w:pStyle w:val="ConsPlusNormal"/>
        <w:ind w:firstLine="540"/>
        <w:jc w:val="both"/>
      </w:pPr>
      <w: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4B32AE" w:rsidRDefault="004B32AE">
      <w:pPr>
        <w:pStyle w:val="ConsPlusNormal"/>
        <w:ind w:firstLine="540"/>
        <w:jc w:val="both"/>
      </w:pPr>
    </w:p>
    <w:p w:rsidR="004B32AE" w:rsidRDefault="004B32AE">
      <w:pPr>
        <w:pStyle w:val="ConsPlusNonformat"/>
        <w:jc w:val="both"/>
      </w:pPr>
      <w:proofErr w:type="gramStart"/>
      <w:r>
        <w:t>Кандидат</w:t>
      </w:r>
      <w:proofErr w:type="gramEnd"/>
      <w:r>
        <w:t>/Уполномоченный представитель</w:t>
      </w:r>
    </w:p>
    <w:p w:rsidR="004B32AE" w:rsidRDefault="004B32AE">
      <w:pPr>
        <w:pStyle w:val="ConsPlusNonformat"/>
        <w:jc w:val="both"/>
      </w:pPr>
      <w:r>
        <w:t xml:space="preserve">по финансовым вопросам </w:t>
      </w:r>
      <w:proofErr w:type="gramStart"/>
      <w:r>
        <w:t>избирательного</w:t>
      </w:r>
      <w:proofErr w:type="gramEnd"/>
    </w:p>
    <w:p w:rsidR="004B32AE" w:rsidRDefault="004B32AE">
      <w:pPr>
        <w:pStyle w:val="ConsPlusNonformat"/>
        <w:jc w:val="both"/>
      </w:pPr>
      <w:r>
        <w:t>объединения                              _____28.02.2013 г. И.И. Иванов____</w:t>
      </w:r>
    </w:p>
    <w:p w:rsidR="004B32AE" w:rsidRDefault="004B32AE">
      <w:pPr>
        <w:pStyle w:val="ConsPlusNonformat"/>
        <w:jc w:val="both"/>
      </w:pPr>
      <w:r>
        <w:t xml:space="preserve">                                         (подпись, дата, инициалы, фамилия)</w:t>
      </w:r>
    </w:p>
    <w:p w:rsidR="004B32AE" w:rsidRDefault="004B32AE">
      <w:pPr>
        <w:pStyle w:val="ConsPlusNonformat"/>
        <w:jc w:val="both"/>
      </w:pPr>
      <w:r>
        <w:t xml:space="preserve">                                   М.П.</w:t>
      </w:r>
    </w:p>
    <w:p w:rsidR="004B32AE" w:rsidRDefault="004B32AE">
      <w:pPr>
        <w:pStyle w:val="ConsPlusNormal"/>
        <w:ind w:firstLine="540"/>
        <w:jc w:val="both"/>
      </w:pPr>
    </w:p>
    <w:p w:rsidR="004B32AE" w:rsidRDefault="004B32AE">
      <w:pPr>
        <w:pStyle w:val="ConsPlusNormal"/>
        <w:jc w:val="both"/>
      </w:pPr>
      <w:r>
        <w:t>--------------------------------</w:t>
      </w:r>
    </w:p>
    <w:p w:rsidR="004B32AE" w:rsidRDefault="004B32AE">
      <w:pPr>
        <w:pStyle w:val="ConsPlusNormal"/>
        <w:spacing w:before="280"/>
        <w:ind w:firstLine="540"/>
        <w:jc w:val="both"/>
      </w:pPr>
      <w:bookmarkStart w:id="54" w:name="P1781"/>
      <w:bookmarkEnd w:id="54"/>
      <w:r>
        <w:t>&lt;*&gt; Указывается сумма денежных средств, поступивших в избирательный фонд с нарушением, в том числе с превышением установленного предельного размера.</w:t>
      </w:r>
    </w:p>
    <w:p w:rsidR="004B32AE" w:rsidRDefault="004B32AE">
      <w:pPr>
        <w:pStyle w:val="ConsPlusNormal"/>
        <w:spacing w:before="280"/>
        <w:ind w:firstLine="540"/>
        <w:jc w:val="both"/>
      </w:pPr>
      <w:bookmarkStart w:id="55" w:name="P1782"/>
      <w:bookmarkEnd w:id="55"/>
      <w:r>
        <w:t>&lt;**&gt; Заполняется только в итоговом финансовом отчете.</w:t>
      </w: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jc w:val="right"/>
        <w:outlineLvl w:val="1"/>
      </w:pPr>
      <w:r>
        <w:t>Приложение N 13</w:t>
      </w:r>
    </w:p>
    <w:p w:rsidR="004B32AE" w:rsidRDefault="004B32AE">
      <w:pPr>
        <w:pStyle w:val="ConsPlusNormal"/>
        <w:jc w:val="right"/>
      </w:pPr>
      <w:r>
        <w:t>к Инструкции о порядке формирования</w:t>
      </w:r>
    </w:p>
    <w:p w:rsidR="004B32AE" w:rsidRDefault="004B32AE">
      <w:pPr>
        <w:pStyle w:val="ConsPlusNormal"/>
        <w:jc w:val="right"/>
      </w:pPr>
      <w:r>
        <w:t>и расходования денежных средств</w:t>
      </w:r>
    </w:p>
    <w:p w:rsidR="004B32AE" w:rsidRDefault="004B32AE">
      <w:pPr>
        <w:pStyle w:val="ConsPlusNormal"/>
        <w:jc w:val="right"/>
      </w:pPr>
      <w:r>
        <w:t>избирательных фондов при проведении</w:t>
      </w:r>
    </w:p>
    <w:p w:rsidR="004B32AE" w:rsidRDefault="004B32AE">
      <w:pPr>
        <w:pStyle w:val="ConsPlusNormal"/>
        <w:jc w:val="right"/>
      </w:pPr>
      <w:r>
        <w:t xml:space="preserve">муниципальных выборов в </w:t>
      </w:r>
      <w:proofErr w:type="gramStart"/>
      <w:r>
        <w:t>Калининградской</w:t>
      </w:r>
      <w:proofErr w:type="gramEnd"/>
    </w:p>
    <w:p w:rsidR="004B32AE" w:rsidRDefault="004B32AE">
      <w:pPr>
        <w:pStyle w:val="ConsPlusNormal"/>
        <w:jc w:val="right"/>
      </w:pPr>
      <w:r>
        <w:t>области, утвержденной Решением</w:t>
      </w:r>
    </w:p>
    <w:p w:rsidR="004B32AE" w:rsidRDefault="004B32AE">
      <w:pPr>
        <w:pStyle w:val="ConsPlusNormal"/>
        <w:jc w:val="right"/>
      </w:pPr>
      <w:r>
        <w:t>Избирательной комиссии</w:t>
      </w:r>
    </w:p>
    <w:p w:rsidR="004B32AE" w:rsidRDefault="004B32AE">
      <w:pPr>
        <w:pStyle w:val="ConsPlusNormal"/>
        <w:jc w:val="right"/>
      </w:pPr>
      <w:r>
        <w:t>Калининградской области</w:t>
      </w:r>
    </w:p>
    <w:p w:rsidR="004B32AE" w:rsidRDefault="004B32AE">
      <w:pPr>
        <w:pStyle w:val="ConsPlusNormal"/>
        <w:jc w:val="right"/>
      </w:pPr>
      <w:r>
        <w:t>от 19 февраля 2015 г. N 140/687-6</w:t>
      </w:r>
    </w:p>
    <w:p w:rsidR="004B32AE" w:rsidRDefault="004B32AE">
      <w:pPr>
        <w:pStyle w:val="ConsPlusNormal"/>
        <w:ind w:firstLine="540"/>
        <w:jc w:val="both"/>
      </w:pPr>
    </w:p>
    <w:p w:rsidR="004B32AE" w:rsidRDefault="004B32AE">
      <w:pPr>
        <w:pStyle w:val="ConsPlusTitle"/>
        <w:jc w:val="center"/>
      </w:pPr>
      <w:bookmarkStart w:id="56" w:name="P1798"/>
      <w:bookmarkEnd w:id="56"/>
      <w:r>
        <w:t>ПРИМЕРНЫЙ ПЕРЕЧЕНЬ</w:t>
      </w:r>
    </w:p>
    <w:p w:rsidR="004B32AE" w:rsidRDefault="004B32AE">
      <w:pPr>
        <w:pStyle w:val="ConsPlusTitle"/>
        <w:jc w:val="center"/>
      </w:pPr>
      <w:r>
        <w:t xml:space="preserve">первичных финансовых документов, прилагаемых к </w:t>
      </w:r>
      <w:proofErr w:type="gramStart"/>
      <w:r>
        <w:t>итоговому</w:t>
      </w:r>
      <w:proofErr w:type="gramEnd"/>
    </w:p>
    <w:p w:rsidR="004B32AE" w:rsidRDefault="004B32AE">
      <w:pPr>
        <w:pStyle w:val="ConsPlusTitle"/>
        <w:jc w:val="center"/>
      </w:pPr>
      <w:r>
        <w:t>финансовому отчету кандидата, избирательного объединения</w:t>
      </w:r>
    </w:p>
    <w:p w:rsidR="004B32AE" w:rsidRDefault="004B32AE">
      <w:pPr>
        <w:pStyle w:val="ConsPlusNormal"/>
        <w:ind w:firstLine="540"/>
        <w:jc w:val="both"/>
      </w:pPr>
    </w:p>
    <w:p w:rsidR="004B32AE" w:rsidRDefault="004B32AE">
      <w:pPr>
        <w:pStyle w:val="ConsPlusNormal"/>
        <w:ind w:firstLine="540"/>
        <w:jc w:val="both"/>
      </w:pPr>
      <w:r>
        <w:t>Выписки отделения (филиала) Сбербанка России по специальному избирательному счету соответствующего избирательного фонда;</w:t>
      </w:r>
    </w:p>
    <w:p w:rsidR="004B32AE" w:rsidRDefault="004B32AE">
      <w:pPr>
        <w:pStyle w:val="ConsPlusNormal"/>
        <w:spacing w:before="280"/>
        <w:ind w:firstLine="540"/>
        <w:jc w:val="both"/>
      </w:pPr>
      <w:r>
        <w:t>платежные поручения о перечислении добровольных пожертвований граждан, юридических лиц;</w:t>
      </w:r>
    </w:p>
    <w:p w:rsidR="004B32AE" w:rsidRDefault="004B32AE">
      <w:pPr>
        <w:pStyle w:val="ConsPlusNormal"/>
        <w:spacing w:before="280"/>
        <w:ind w:firstLine="540"/>
        <w:jc w:val="both"/>
      </w:pPr>
      <w:r>
        <w:t>платежные документы на внесение собственных средств кандидата; о перечислении средств, которые выделены кандидату выдвинувшим его избирательным объединением; платежные документы на внесение собственных средств избирательного объединения;</w:t>
      </w:r>
    </w:p>
    <w:p w:rsidR="004B32AE" w:rsidRDefault="004B32AE">
      <w:pPr>
        <w:pStyle w:val="ConsPlusNormal"/>
        <w:spacing w:before="280"/>
        <w:ind w:firstLine="540"/>
        <w:jc w:val="both"/>
      </w:pPr>
      <w:r>
        <w:lastRenderedPageBreak/>
        <w:t>платежные документы о возвратах неиспользованных средств соответствующего избирательного фонда;</w:t>
      </w:r>
    </w:p>
    <w:p w:rsidR="004B32AE" w:rsidRDefault="004B32AE">
      <w:pPr>
        <w:pStyle w:val="ConsPlusNormal"/>
        <w:spacing w:before="280"/>
        <w:ind w:firstLine="540"/>
        <w:jc w:val="both"/>
      </w:pPr>
      <w:r>
        <w:t>договоры на выполнение работ (оказание услуг);</w:t>
      </w:r>
    </w:p>
    <w:p w:rsidR="004B32AE" w:rsidRDefault="004B32AE">
      <w:pPr>
        <w:pStyle w:val="ConsPlusNormal"/>
        <w:spacing w:before="280"/>
        <w:ind w:firstLine="540"/>
        <w:jc w:val="both"/>
      </w:pPr>
      <w:r>
        <w:t>счета (счета-фактуры);</w:t>
      </w:r>
    </w:p>
    <w:p w:rsidR="004B32AE" w:rsidRDefault="004B32AE">
      <w:pPr>
        <w:pStyle w:val="ConsPlusNormal"/>
        <w:spacing w:before="280"/>
        <w:ind w:firstLine="540"/>
        <w:jc w:val="both"/>
      </w:pPr>
      <w:r>
        <w:t>накладные на получение товаров;</w:t>
      </w:r>
    </w:p>
    <w:p w:rsidR="004B32AE" w:rsidRDefault="004B32AE">
      <w:pPr>
        <w:pStyle w:val="ConsPlusNormal"/>
        <w:spacing w:before="280"/>
        <w:ind w:firstLine="540"/>
        <w:jc w:val="both"/>
      </w:pPr>
      <w:r>
        <w:t>акты о выполнении работ;</w:t>
      </w:r>
    </w:p>
    <w:p w:rsidR="004B32AE" w:rsidRDefault="004B32AE">
      <w:pPr>
        <w:pStyle w:val="ConsPlusNormal"/>
        <w:spacing w:before="280"/>
        <w:ind w:firstLine="540"/>
        <w:jc w:val="both"/>
      </w:pPr>
      <w:r>
        <w:t>расходные и приходные кассовые ордера;</w:t>
      </w:r>
    </w:p>
    <w:p w:rsidR="004B32AE" w:rsidRDefault="004B32AE">
      <w:pPr>
        <w:pStyle w:val="ConsPlusNormal"/>
        <w:spacing w:before="280"/>
        <w:ind w:firstLine="540"/>
        <w:jc w:val="both"/>
      </w:pPr>
      <w:r>
        <w:t>квитанции;</w:t>
      </w:r>
    </w:p>
    <w:p w:rsidR="004B32AE" w:rsidRDefault="004B32AE">
      <w:pPr>
        <w:pStyle w:val="ConsPlusNormal"/>
        <w:spacing w:before="280"/>
        <w:ind w:firstLine="540"/>
        <w:jc w:val="both"/>
      </w:pPr>
      <w:r>
        <w:t>чеки контрольно-кассовых машин.</w:t>
      </w: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jc w:val="right"/>
        <w:outlineLvl w:val="1"/>
      </w:pPr>
      <w:r>
        <w:t>Приложение N 14</w:t>
      </w:r>
    </w:p>
    <w:p w:rsidR="004B32AE" w:rsidRDefault="004B32AE">
      <w:pPr>
        <w:pStyle w:val="ConsPlusNormal"/>
        <w:jc w:val="right"/>
      </w:pPr>
      <w:r>
        <w:t>к Инструкции о порядке формирования</w:t>
      </w:r>
    </w:p>
    <w:p w:rsidR="004B32AE" w:rsidRDefault="004B32AE">
      <w:pPr>
        <w:pStyle w:val="ConsPlusNormal"/>
        <w:jc w:val="right"/>
      </w:pPr>
      <w:r>
        <w:t>и расходования денежных средств</w:t>
      </w:r>
    </w:p>
    <w:p w:rsidR="004B32AE" w:rsidRDefault="004B32AE">
      <w:pPr>
        <w:pStyle w:val="ConsPlusNormal"/>
        <w:jc w:val="right"/>
      </w:pPr>
      <w:r>
        <w:t>избирательных фондов при проведении</w:t>
      </w:r>
    </w:p>
    <w:p w:rsidR="004B32AE" w:rsidRDefault="004B32AE">
      <w:pPr>
        <w:pStyle w:val="ConsPlusNormal"/>
        <w:jc w:val="right"/>
      </w:pPr>
      <w:r>
        <w:t xml:space="preserve">муниципальных выборов в </w:t>
      </w:r>
      <w:proofErr w:type="gramStart"/>
      <w:r>
        <w:t>Калининградской</w:t>
      </w:r>
      <w:proofErr w:type="gramEnd"/>
    </w:p>
    <w:p w:rsidR="004B32AE" w:rsidRDefault="004B32AE">
      <w:pPr>
        <w:pStyle w:val="ConsPlusNormal"/>
        <w:jc w:val="right"/>
      </w:pPr>
      <w:r>
        <w:t>области, утвержденной Решением</w:t>
      </w:r>
    </w:p>
    <w:p w:rsidR="004B32AE" w:rsidRDefault="004B32AE">
      <w:pPr>
        <w:pStyle w:val="ConsPlusNormal"/>
        <w:jc w:val="right"/>
      </w:pPr>
      <w:r>
        <w:t>Избирательной комиссии</w:t>
      </w:r>
    </w:p>
    <w:p w:rsidR="004B32AE" w:rsidRDefault="004B32AE">
      <w:pPr>
        <w:pStyle w:val="ConsPlusNormal"/>
        <w:jc w:val="right"/>
      </w:pPr>
      <w:r>
        <w:t>Калининградской области</w:t>
      </w:r>
    </w:p>
    <w:p w:rsidR="004B32AE" w:rsidRDefault="004B32AE">
      <w:pPr>
        <w:pStyle w:val="ConsPlusNormal"/>
        <w:jc w:val="right"/>
      </w:pPr>
      <w:r>
        <w:t>от 19 февраля 2015 г. N 140/687-6</w:t>
      </w:r>
    </w:p>
    <w:p w:rsidR="004B32AE" w:rsidRDefault="004B32AE">
      <w:pPr>
        <w:pStyle w:val="ConsPlusNormal"/>
        <w:ind w:firstLine="540"/>
        <w:jc w:val="both"/>
      </w:pPr>
    </w:p>
    <w:p w:rsidR="004B32AE" w:rsidRDefault="004B32AE">
      <w:pPr>
        <w:pStyle w:val="ConsPlusNormal"/>
        <w:jc w:val="center"/>
      </w:pPr>
      <w:bookmarkStart w:id="57" w:name="P1828"/>
      <w:bookmarkEnd w:id="57"/>
      <w:r>
        <w:t>Опись</w:t>
      </w:r>
    </w:p>
    <w:p w:rsidR="004B32AE" w:rsidRDefault="004B32AE">
      <w:pPr>
        <w:pStyle w:val="ConsPlusNormal"/>
        <w:jc w:val="center"/>
      </w:pPr>
      <w:r>
        <w:t xml:space="preserve">документов и материалов, прилагаемых к </w:t>
      </w:r>
      <w:proofErr w:type="gramStart"/>
      <w:r>
        <w:t>итоговому</w:t>
      </w:r>
      <w:proofErr w:type="gramEnd"/>
      <w:r>
        <w:t xml:space="preserve"> финансовому</w:t>
      </w:r>
    </w:p>
    <w:p w:rsidR="004B32AE" w:rsidRDefault="004B32AE">
      <w:pPr>
        <w:pStyle w:val="ConsPlusNormal"/>
        <w:jc w:val="center"/>
      </w:pPr>
      <w:r>
        <w:t>отчету кандидата, избирательного объединения при проведении</w:t>
      </w:r>
    </w:p>
    <w:p w:rsidR="004B32AE" w:rsidRDefault="004B32AE">
      <w:pPr>
        <w:pStyle w:val="ConsPlusNormal"/>
        <w:jc w:val="center"/>
      </w:pPr>
      <w:r>
        <w:t>муниципальных выборов в Калининградской области</w:t>
      </w:r>
    </w:p>
    <w:p w:rsidR="004B32AE" w:rsidRDefault="004B32AE">
      <w:pPr>
        <w:pStyle w:val="ConsPlusNormal"/>
        <w:ind w:firstLine="540"/>
        <w:jc w:val="both"/>
      </w:pPr>
    </w:p>
    <w:p w:rsidR="004B32AE" w:rsidRDefault="004B32AE">
      <w:pPr>
        <w:sectPr w:rsidR="004B32A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806"/>
        <w:gridCol w:w="1876"/>
        <w:gridCol w:w="1539"/>
        <w:gridCol w:w="2212"/>
        <w:gridCol w:w="1582"/>
      </w:tblGrid>
      <w:tr w:rsidR="004B32AE">
        <w:tc>
          <w:tcPr>
            <w:tcW w:w="620" w:type="dxa"/>
          </w:tcPr>
          <w:p w:rsidR="004B32AE" w:rsidRDefault="004B32AE">
            <w:pPr>
              <w:pStyle w:val="ConsPlusNormal"/>
              <w:jc w:val="center"/>
            </w:pPr>
            <w:r>
              <w:lastRenderedPageBreak/>
              <w:t xml:space="preserve">N </w:t>
            </w:r>
            <w:proofErr w:type="gramStart"/>
            <w:r>
              <w:t>п</w:t>
            </w:r>
            <w:proofErr w:type="gramEnd"/>
            <w:r>
              <w:t>/п</w:t>
            </w:r>
          </w:p>
        </w:tc>
        <w:tc>
          <w:tcPr>
            <w:tcW w:w="1806" w:type="dxa"/>
          </w:tcPr>
          <w:p w:rsidR="004B32AE" w:rsidRDefault="004B32AE">
            <w:pPr>
              <w:pStyle w:val="ConsPlusNormal"/>
              <w:jc w:val="center"/>
            </w:pPr>
            <w:r>
              <w:t>Наименование</w:t>
            </w:r>
          </w:p>
        </w:tc>
        <w:tc>
          <w:tcPr>
            <w:tcW w:w="1876" w:type="dxa"/>
          </w:tcPr>
          <w:p w:rsidR="004B32AE" w:rsidRDefault="004B32AE">
            <w:pPr>
              <w:pStyle w:val="ConsPlusNormal"/>
              <w:jc w:val="center"/>
            </w:pPr>
            <w:r>
              <w:t>Дата документа</w:t>
            </w:r>
          </w:p>
        </w:tc>
        <w:tc>
          <w:tcPr>
            <w:tcW w:w="1539" w:type="dxa"/>
          </w:tcPr>
          <w:p w:rsidR="004B32AE" w:rsidRDefault="004B32AE">
            <w:pPr>
              <w:pStyle w:val="ConsPlusNormal"/>
              <w:jc w:val="center"/>
            </w:pPr>
            <w:r>
              <w:t>Количество листов документа</w:t>
            </w:r>
          </w:p>
        </w:tc>
        <w:tc>
          <w:tcPr>
            <w:tcW w:w="2212" w:type="dxa"/>
          </w:tcPr>
          <w:p w:rsidR="004B32AE" w:rsidRDefault="004B32AE">
            <w:pPr>
              <w:pStyle w:val="ConsPlusNormal"/>
              <w:jc w:val="center"/>
            </w:pPr>
            <w:r>
              <w:t>Место нахождения документа (папка, том, страница)</w:t>
            </w:r>
          </w:p>
        </w:tc>
        <w:tc>
          <w:tcPr>
            <w:tcW w:w="1582" w:type="dxa"/>
          </w:tcPr>
          <w:p w:rsidR="004B32AE" w:rsidRDefault="004B32AE">
            <w:pPr>
              <w:pStyle w:val="ConsPlusNormal"/>
              <w:jc w:val="center"/>
            </w:pPr>
            <w:r>
              <w:t>Примечание</w:t>
            </w:r>
          </w:p>
        </w:tc>
      </w:tr>
      <w:tr w:rsidR="004B32AE">
        <w:tc>
          <w:tcPr>
            <w:tcW w:w="620" w:type="dxa"/>
          </w:tcPr>
          <w:p w:rsidR="004B32AE" w:rsidRDefault="004B32AE">
            <w:pPr>
              <w:pStyle w:val="ConsPlusNormal"/>
              <w:jc w:val="center"/>
            </w:pPr>
            <w:r>
              <w:t>1</w:t>
            </w:r>
          </w:p>
        </w:tc>
        <w:tc>
          <w:tcPr>
            <w:tcW w:w="1806" w:type="dxa"/>
          </w:tcPr>
          <w:p w:rsidR="004B32AE" w:rsidRDefault="004B32AE">
            <w:pPr>
              <w:pStyle w:val="ConsPlusNormal"/>
              <w:jc w:val="center"/>
            </w:pPr>
            <w:r>
              <w:t>2</w:t>
            </w:r>
          </w:p>
        </w:tc>
        <w:tc>
          <w:tcPr>
            <w:tcW w:w="1876" w:type="dxa"/>
          </w:tcPr>
          <w:p w:rsidR="004B32AE" w:rsidRDefault="004B32AE">
            <w:pPr>
              <w:pStyle w:val="ConsPlusNormal"/>
              <w:jc w:val="center"/>
            </w:pPr>
            <w:r>
              <w:t>3</w:t>
            </w:r>
          </w:p>
        </w:tc>
        <w:tc>
          <w:tcPr>
            <w:tcW w:w="1539" w:type="dxa"/>
          </w:tcPr>
          <w:p w:rsidR="004B32AE" w:rsidRDefault="004B32AE">
            <w:pPr>
              <w:pStyle w:val="ConsPlusNormal"/>
              <w:jc w:val="center"/>
            </w:pPr>
            <w:r>
              <w:t>4</w:t>
            </w:r>
          </w:p>
        </w:tc>
        <w:tc>
          <w:tcPr>
            <w:tcW w:w="2212" w:type="dxa"/>
          </w:tcPr>
          <w:p w:rsidR="004B32AE" w:rsidRDefault="004B32AE">
            <w:pPr>
              <w:pStyle w:val="ConsPlusNormal"/>
              <w:jc w:val="center"/>
            </w:pPr>
            <w:r>
              <w:t>5</w:t>
            </w:r>
          </w:p>
        </w:tc>
        <w:tc>
          <w:tcPr>
            <w:tcW w:w="1582" w:type="dxa"/>
          </w:tcPr>
          <w:p w:rsidR="004B32AE" w:rsidRDefault="004B32AE">
            <w:pPr>
              <w:pStyle w:val="ConsPlusNormal"/>
              <w:jc w:val="center"/>
            </w:pPr>
            <w:r>
              <w:t>6</w:t>
            </w:r>
          </w:p>
        </w:tc>
      </w:tr>
      <w:tr w:rsidR="004B32AE">
        <w:tc>
          <w:tcPr>
            <w:tcW w:w="620" w:type="dxa"/>
          </w:tcPr>
          <w:p w:rsidR="004B32AE" w:rsidRDefault="004B32AE">
            <w:pPr>
              <w:pStyle w:val="ConsPlusNormal"/>
              <w:jc w:val="center"/>
            </w:pPr>
          </w:p>
        </w:tc>
        <w:tc>
          <w:tcPr>
            <w:tcW w:w="1806" w:type="dxa"/>
          </w:tcPr>
          <w:p w:rsidR="004B32AE" w:rsidRDefault="004B32AE">
            <w:pPr>
              <w:pStyle w:val="ConsPlusNormal"/>
              <w:jc w:val="center"/>
            </w:pPr>
          </w:p>
        </w:tc>
        <w:tc>
          <w:tcPr>
            <w:tcW w:w="1876" w:type="dxa"/>
          </w:tcPr>
          <w:p w:rsidR="004B32AE" w:rsidRDefault="004B32AE">
            <w:pPr>
              <w:pStyle w:val="ConsPlusNormal"/>
              <w:jc w:val="center"/>
            </w:pPr>
          </w:p>
        </w:tc>
        <w:tc>
          <w:tcPr>
            <w:tcW w:w="1539" w:type="dxa"/>
          </w:tcPr>
          <w:p w:rsidR="004B32AE" w:rsidRDefault="004B32AE">
            <w:pPr>
              <w:pStyle w:val="ConsPlusNormal"/>
              <w:jc w:val="center"/>
            </w:pPr>
          </w:p>
        </w:tc>
        <w:tc>
          <w:tcPr>
            <w:tcW w:w="2212" w:type="dxa"/>
          </w:tcPr>
          <w:p w:rsidR="004B32AE" w:rsidRDefault="004B32AE">
            <w:pPr>
              <w:pStyle w:val="ConsPlusNormal"/>
              <w:jc w:val="center"/>
            </w:pPr>
          </w:p>
        </w:tc>
        <w:tc>
          <w:tcPr>
            <w:tcW w:w="1582" w:type="dxa"/>
          </w:tcPr>
          <w:p w:rsidR="004B32AE" w:rsidRDefault="004B32AE">
            <w:pPr>
              <w:pStyle w:val="ConsPlusNormal"/>
              <w:jc w:val="center"/>
            </w:pPr>
          </w:p>
        </w:tc>
      </w:tr>
    </w:tbl>
    <w:p w:rsidR="004B32AE" w:rsidRDefault="004B32AE">
      <w:pPr>
        <w:pStyle w:val="ConsPlusNormal"/>
        <w:ind w:firstLine="540"/>
        <w:jc w:val="both"/>
      </w:pPr>
    </w:p>
    <w:p w:rsidR="004B32AE" w:rsidRDefault="004B32AE">
      <w:pPr>
        <w:pStyle w:val="ConsPlusNonformat"/>
        <w:jc w:val="both"/>
      </w:pPr>
      <w:r>
        <w:t>Кандидат/Уполномоченный</w:t>
      </w:r>
    </w:p>
    <w:p w:rsidR="004B32AE" w:rsidRDefault="004B32AE">
      <w:pPr>
        <w:pStyle w:val="ConsPlusNonformat"/>
        <w:jc w:val="both"/>
      </w:pPr>
      <w:r>
        <w:t>представитель по финансовым вопросам</w:t>
      </w:r>
    </w:p>
    <w:p w:rsidR="004B32AE" w:rsidRDefault="004B32AE">
      <w:pPr>
        <w:pStyle w:val="ConsPlusNonformat"/>
        <w:jc w:val="both"/>
      </w:pPr>
      <w:r>
        <w:t>кандидата, избирательного объединения  МП _________________________________</w:t>
      </w:r>
    </w:p>
    <w:p w:rsidR="004B32AE" w:rsidRDefault="004B32AE">
      <w:pPr>
        <w:pStyle w:val="ConsPlusNonformat"/>
        <w:jc w:val="both"/>
      </w:pPr>
      <w:r>
        <w:t xml:space="preserve">                                         (подпись, дата, инициалы, фамилия)</w:t>
      </w: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jc w:val="right"/>
        <w:outlineLvl w:val="1"/>
      </w:pPr>
      <w:r>
        <w:t>Приложение N 15</w:t>
      </w:r>
    </w:p>
    <w:p w:rsidR="004B32AE" w:rsidRDefault="004B32AE">
      <w:pPr>
        <w:pStyle w:val="ConsPlusNormal"/>
        <w:jc w:val="right"/>
      </w:pPr>
      <w:r>
        <w:t>к Инструкции о порядке формирования</w:t>
      </w:r>
    </w:p>
    <w:p w:rsidR="004B32AE" w:rsidRDefault="004B32AE">
      <w:pPr>
        <w:pStyle w:val="ConsPlusNormal"/>
        <w:jc w:val="right"/>
      </w:pPr>
      <w:r>
        <w:t>и расходования денежных средств</w:t>
      </w:r>
    </w:p>
    <w:p w:rsidR="004B32AE" w:rsidRDefault="004B32AE">
      <w:pPr>
        <w:pStyle w:val="ConsPlusNormal"/>
        <w:jc w:val="right"/>
      </w:pPr>
      <w:r>
        <w:t>избирательных фондов при проведении</w:t>
      </w:r>
    </w:p>
    <w:p w:rsidR="004B32AE" w:rsidRDefault="004B32AE">
      <w:pPr>
        <w:pStyle w:val="ConsPlusNormal"/>
        <w:jc w:val="right"/>
      </w:pPr>
      <w:r>
        <w:t xml:space="preserve">муниципальных выборов в </w:t>
      </w:r>
      <w:proofErr w:type="gramStart"/>
      <w:r>
        <w:t>Калининградской</w:t>
      </w:r>
      <w:proofErr w:type="gramEnd"/>
    </w:p>
    <w:p w:rsidR="004B32AE" w:rsidRDefault="004B32AE">
      <w:pPr>
        <w:pStyle w:val="ConsPlusNormal"/>
        <w:jc w:val="right"/>
      </w:pPr>
      <w:r>
        <w:t>области, утвержденной Решением</w:t>
      </w:r>
    </w:p>
    <w:p w:rsidR="004B32AE" w:rsidRDefault="004B32AE">
      <w:pPr>
        <w:pStyle w:val="ConsPlusNormal"/>
        <w:jc w:val="right"/>
      </w:pPr>
      <w:r>
        <w:t>Избирательной комиссии</w:t>
      </w:r>
    </w:p>
    <w:p w:rsidR="004B32AE" w:rsidRDefault="004B32AE">
      <w:pPr>
        <w:pStyle w:val="ConsPlusNormal"/>
        <w:jc w:val="right"/>
      </w:pPr>
      <w:r>
        <w:t>Калининградской области</w:t>
      </w:r>
    </w:p>
    <w:p w:rsidR="004B32AE" w:rsidRDefault="004B32AE">
      <w:pPr>
        <w:pStyle w:val="ConsPlusNormal"/>
        <w:jc w:val="right"/>
      </w:pPr>
      <w:r>
        <w:t>от 19 февраля 2015 г. N 140/687-6</w:t>
      </w:r>
    </w:p>
    <w:p w:rsidR="004B32AE" w:rsidRDefault="004B32AE">
      <w:pPr>
        <w:pStyle w:val="ConsPlusNormal"/>
        <w:ind w:firstLine="540"/>
        <w:jc w:val="both"/>
      </w:pPr>
    </w:p>
    <w:p w:rsidR="004B32AE" w:rsidRDefault="004B32AE">
      <w:pPr>
        <w:pStyle w:val="ConsPlusNonformat"/>
        <w:jc w:val="both"/>
      </w:pPr>
      <w:bookmarkStart w:id="58" w:name="P1871"/>
      <w:bookmarkEnd w:id="58"/>
      <w:r>
        <w:t xml:space="preserve">                                 СВЕДЕНИЯ</w:t>
      </w:r>
    </w:p>
    <w:p w:rsidR="004B32AE" w:rsidRDefault="004B32AE">
      <w:pPr>
        <w:pStyle w:val="ConsPlusNonformat"/>
        <w:jc w:val="both"/>
      </w:pPr>
      <w:r>
        <w:lastRenderedPageBreak/>
        <w:t xml:space="preserve">         о поступлении и расходовании средств избирательных фондов</w:t>
      </w:r>
    </w:p>
    <w:p w:rsidR="004B32AE" w:rsidRDefault="004B32AE">
      <w:pPr>
        <w:pStyle w:val="ConsPlusNonformat"/>
        <w:jc w:val="both"/>
      </w:pPr>
      <w:r>
        <w:t xml:space="preserve">       </w:t>
      </w:r>
      <w:proofErr w:type="gramStart"/>
      <w:r>
        <w:t>(на основании данных, представленных отделениями (филиалами)</w:t>
      </w:r>
      <w:proofErr w:type="gramEnd"/>
    </w:p>
    <w:p w:rsidR="004B32AE" w:rsidRDefault="004B32AE">
      <w:pPr>
        <w:pStyle w:val="ConsPlusNonformat"/>
        <w:jc w:val="both"/>
      </w:pPr>
      <w:r>
        <w:t xml:space="preserve">                             </w:t>
      </w:r>
      <w:proofErr w:type="gramStart"/>
      <w:r>
        <w:t>Сбербанка России)</w:t>
      </w:r>
      <w:proofErr w:type="gramEnd"/>
    </w:p>
    <w:p w:rsidR="004B32AE" w:rsidRDefault="004B32AE">
      <w:pPr>
        <w:pStyle w:val="ConsPlusNonformat"/>
        <w:jc w:val="both"/>
      </w:pPr>
      <w:r>
        <w:t>___________________________________________________________________________</w:t>
      </w:r>
    </w:p>
    <w:p w:rsidR="004B32AE" w:rsidRDefault="004B32AE">
      <w:pPr>
        <w:pStyle w:val="ConsPlusNonformat"/>
        <w:jc w:val="both"/>
      </w:pPr>
      <w:r>
        <w:t xml:space="preserve">                   (наименование избирательной кампании)</w:t>
      </w:r>
    </w:p>
    <w:p w:rsidR="004B32AE" w:rsidRDefault="004B32AE">
      <w:pPr>
        <w:pStyle w:val="ConsPlusNonformat"/>
        <w:jc w:val="both"/>
      </w:pPr>
    </w:p>
    <w:p w:rsidR="004B32AE" w:rsidRDefault="004B32AE">
      <w:pPr>
        <w:pStyle w:val="ConsPlusNonformat"/>
        <w:jc w:val="both"/>
      </w:pPr>
      <w:r>
        <w:t xml:space="preserve">                                        По состоянию на ___.___.________ </w:t>
      </w:r>
      <w:proofErr w:type="gramStart"/>
      <w:r>
        <w:t>г</w:t>
      </w:r>
      <w:proofErr w:type="gramEnd"/>
      <w:r>
        <w:t>.</w:t>
      </w:r>
    </w:p>
    <w:p w:rsidR="004B32AE" w:rsidRDefault="004B32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6"/>
        <w:gridCol w:w="1014"/>
        <w:gridCol w:w="988"/>
        <w:gridCol w:w="868"/>
        <w:gridCol w:w="1036"/>
        <w:gridCol w:w="826"/>
        <w:gridCol w:w="937"/>
        <w:gridCol w:w="966"/>
        <w:gridCol w:w="868"/>
        <w:gridCol w:w="938"/>
        <w:gridCol w:w="882"/>
        <w:gridCol w:w="798"/>
        <w:gridCol w:w="825"/>
        <w:gridCol w:w="896"/>
        <w:gridCol w:w="756"/>
      </w:tblGrid>
      <w:tr w:rsidR="004B32AE">
        <w:tc>
          <w:tcPr>
            <w:tcW w:w="606" w:type="dxa"/>
            <w:vMerge w:val="restart"/>
          </w:tcPr>
          <w:p w:rsidR="004B32AE" w:rsidRDefault="004B32AE">
            <w:pPr>
              <w:pStyle w:val="ConsPlusNormal"/>
              <w:jc w:val="center"/>
            </w:pPr>
            <w:r>
              <w:t xml:space="preserve">N </w:t>
            </w:r>
            <w:proofErr w:type="gramStart"/>
            <w:r>
              <w:t>п</w:t>
            </w:r>
            <w:proofErr w:type="gramEnd"/>
            <w:r>
              <w:t>/п</w:t>
            </w:r>
          </w:p>
        </w:tc>
        <w:tc>
          <w:tcPr>
            <w:tcW w:w="1014" w:type="dxa"/>
            <w:vMerge w:val="restart"/>
          </w:tcPr>
          <w:p w:rsidR="004B32AE" w:rsidRDefault="004B32AE">
            <w:pPr>
              <w:pStyle w:val="ConsPlusNormal"/>
              <w:jc w:val="center"/>
            </w:pPr>
            <w:r>
              <w:t>ФИО кандидата (наименование избирательного объединения)</w:t>
            </w:r>
          </w:p>
        </w:tc>
        <w:tc>
          <w:tcPr>
            <w:tcW w:w="3718" w:type="dxa"/>
            <w:gridSpan w:val="4"/>
          </w:tcPr>
          <w:p w:rsidR="004B32AE" w:rsidRDefault="004B32AE">
            <w:pPr>
              <w:pStyle w:val="ConsPlusNormal"/>
              <w:jc w:val="center"/>
            </w:pPr>
            <w:r>
              <w:t>Поступило средств</w:t>
            </w:r>
          </w:p>
        </w:tc>
        <w:tc>
          <w:tcPr>
            <w:tcW w:w="2771" w:type="dxa"/>
            <w:gridSpan w:val="3"/>
          </w:tcPr>
          <w:p w:rsidR="004B32AE" w:rsidRDefault="004B32AE">
            <w:pPr>
              <w:pStyle w:val="ConsPlusNormal"/>
              <w:jc w:val="center"/>
            </w:pPr>
            <w:r>
              <w:t>Израсходовано средств</w:t>
            </w:r>
          </w:p>
        </w:tc>
        <w:tc>
          <w:tcPr>
            <w:tcW w:w="5095" w:type="dxa"/>
            <w:gridSpan w:val="6"/>
          </w:tcPr>
          <w:p w:rsidR="004B32AE" w:rsidRDefault="004B32AE">
            <w:pPr>
              <w:pStyle w:val="ConsPlusNormal"/>
              <w:jc w:val="center"/>
            </w:pPr>
            <w:r>
              <w:t>Возвращено средств (перечислено в местный бюджет)</w:t>
            </w:r>
          </w:p>
        </w:tc>
      </w:tr>
      <w:tr w:rsidR="004B32AE">
        <w:tc>
          <w:tcPr>
            <w:tcW w:w="606" w:type="dxa"/>
            <w:vMerge/>
          </w:tcPr>
          <w:p w:rsidR="004B32AE" w:rsidRDefault="004B32AE"/>
        </w:tc>
        <w:tc>
          <w:tcPr>
            <w:tcW w:w="1014" w:type="dxa"/>
            <w:vMerge/>
          </w:tcPr>
          <w:p w:rsidR="004B32AE" w:rsidRDefault="004B32AE"/>
        </w:tc>
        <w:tc>
          <w:tcPr>
            <w:tcW w:w="988" w:type="dxa"/>
            <w:vMerge w:val="restart"/>
          </w:tcPr>
          <w:p w:rsidR="004B32AE" w:rsidRDefault="004B32AE">
            <w:pPr>
              <w:pStyle w:val="ConsPlusNormal"/>
              <w:jc w:val="center"/>
            </w:pPr>
            <w:r>
              <w:t>Всего в избирательный фонд</w:t>
            </w:r>
          </w:p>
        </w:tc>
        <w:tc>
          <w:tcPr>
            <w:tcW w:w="2730" w:type="dxa"/>
            <w:gridSpan w:val="3"/>
          </w:tcPr>
          <w:p w:rsidR="004B32AE" w:rsidRDefault="004B32AE">
            <w:pPr>
              <w:pStyle w:val="ConsPlusNormal"/>
              <w:jc w:val="center"/>
            </w:pPr>
            <w:r>
              <w:t>из них</w:t>
            </w:r>
          </w:p>
        </w:tc>
        <w:tc>
          <w:tcPr>
            <w:tcW w:w="937" w:type="dxa"/>
            <w:vMerge w:val="restart"/>
          </w:tcPr>
          <w:p w:rsidR="004B32AE" w:rsidRDefault="004B32AE">
            <w:pPr>
              <w:pStyle w:val="ConsPlusNormal"/>
              <w:jc w:val="center"/>
            </w:pPr>
            <w:r>
              <w:t>Всего из избирательного фонда</w:t>
            </w:r>
          </w:p>
        </w:tc>
        <w:tc>
          <w:tcPr>
            <w:tcW w:w="1834" w:type="dxa"/>
            <w:gridSpan w:val="2"/>
            <w:vMerge w:val="restart"/>
          </w:tcPr>
          <w:p w:rsidR="004B32AE" w:rsidRDefault="004B32AE">
            <w:pPr>
              <w:pStyle w:val="ConsPlusNormal"/>
              <w:jc w:val="center"/>
            </w:pPr>
            <w:proofErr w:type="gramStart"/>
            <w:r>
              <w:t xml:space="preserve">из них финансовые операции по расходованию средств на сумму, превышающую для кандидата - 40 тыс. руб., для избирательного объединения: 20 тыс. руб. при предельной сумме расходования </w:t>
            </w:r>
            <w:r>
              <w:lastRenderedPageBreak/>
              <w:t>2 млн. руб.; 25 тыс. руб. при предельной сумме расходования 2,5 млн. руб.; 30 тыс. руб. при предельной сумме расходования 3 млн. руб.</w:t>
            </w:r>
            <w:proofErr w:type="gramEnd"/>
          </w:p>
        </w:tc>
        <w:tc>
          <w:tcPr>
            <w:tcW w:w="2618" w:type="dxa"/>
            <w:gridSpan w:val="3"/>
          </w:tcPr>
          <w:p w:rsidR="004B32AE" w:rsidRDefault="004B32AE">
            <w:pPr>
              <w:pStyle w:val="ConsPlusNormal"/>
              <w:jc w:val="center"/>
            </w:pPr>
            <w:r>
              <w:lastRenderedPageBreak/>
              <w:t>юридическим лицам</w:t>
            </w:r>
          </w:p>
        </w:tc>
        <w:tc>
          <w:tcPr>
            <w:tcW w:w="2477" w:type="dxa"/>
            <w:gridSpan w:val="3"/>
          </w:tcPr>
          <w:p w:rsidR="004B32AE" w:rsidRDefault="004B32AE">
            <w:pPr>
              <w:pStyle w:val="ConsPlusNormal"/>
              <w:jc w:val="center"/>
            </w:pPr>
            <w:r>
              <w:t>физическим лицам</w:t>
            </w:r>
          </w:p>
        </w:tc>
      </w:tr>
      <w:tr w:rsidR="004B32AE">
        <w:tc>
          <w:tcPr>
            <w:tcW w:w="606" w:type="dxa"/>
            <w:vMerge/>
          </w:tcPr>
          <w:p w:rsidR="004B32AE" w:rsidRDefault="004B32AE"/>
        </w:tc>
        <w:tc>
          <w:tcPr>
            <w:tcW w:w="1014" w:type="dxa"/>
            <w:vMerge/>
          </w:tcPr>
          <w:p w:rsidR="004B32AE" w:rsidRDefault="004B32AE"/>
        </w:tc>
        <w:tc>
          <w:tcPr>
            <w:tcW w:w="988" w:type="dxa"/>
            <w:vMerge/>
          </w:tcPr>
          <w:p w:rsidR="004B32AE" w:rsidRDefault="004B32AE"/>
        </w:tc>
        <w:tc>
          <w:tcPr>
            <w:tcW w:w="1904" w:type="dxa"/>
            <w:gridSpan w:val="2"/>
          </w:tcPr>
          <w:p w:rsidR="004B32AE" w:rsidRDefault="004B32AE">
            <w:pPr>
              <w:pStyle w:val="ConsPlusNormal"/>
              <w:jc w:val="center"/>
            </w:pPr>
            <w:r>
              <w:t>от юридических лиц, внесших пожертвования:</w:t>
            </w:r>
          </w:p>
          <w:p w:rsidR="004B32AE" w:rsidRDefault="004B32AE">
            <w:pPr>
              <w:pStyle w:val="ConsPlusNormal"/>
              <w:jc w:val="center"/>
            </w:pPr>
          </w:p>
          <w:p w:rsidR="004B32AE" w:rsidRDefault="004B32AE">
            <w:pPr>
              <w:pStyle w:val="ConsPlusNormal"/>
              <w:jc w:val="center"/>
            </w:pPr>
            <w:r>
              <w:t xml:space="preserve">в избирательный фонд кандидата в сумме, превышающей 100 тыс. руб. - для кандидата на должность главы муниципального </w:t>
            </w:r>
            <w:r>
              <w:lastRenderedPageBreak/>
              <w:t>образования; в сумме, превышающей 30 тыс. руб. - для кандидата в депутаты</w:t>
            </w:r>
          </w:p>
          <w:p w:rsidR="004B32AE" w:rsidRDefault="004B32AE">
            <w:pPr>
              <w:pStyle w:val="ConsPlusNormal"/>
              <w:jc w:val="center"/>
            </w:pPr>
          </w:p>
          <w:p w:rsidR="004B32AE" w:rsidRDefault="004B32AE">
            <w:pPr>
              <w:pStyle w:val="ConsPlusNormal"/>
              <w:jc w:val="center"/>
            </w:pPr>
            <w:r>
              <w:t>в избирательный фонд избирательного объединения</w:t>
            </w:r>
          </w:p>
          <w:p w:rsidR="004B32AE" w:rsidRDefault="004B32AE">
            <w:pPr>
              <w:pStyle w:val="ConsPlusNormal"/>
              <w:jc w:val="center"/>
            </w:pPr>
            <w:r>
              <w:t xml:space="preserve">в сумме 25 тыс. руб. и более при предельной сумме расходования 2 млн. руб.; 30 тыс. руб. и более при предельной сумме расходования 2,5 млн. руб.; 35 тыс. руб. и более при предельной </w:t>
            </w:r>
            <w:r>
              <w:lastRenderedPageBreak/>
              <w:t>сумме расходования 3 млн. руб.</w:t>
            </w:r>
          </w:p>
        </w:tc>
        <w:tc>
          <w:tcPr>
            <w:tcW w:w="826" w:type="dxa"/>
            <w:vMerge w:val="restart"/>
          </w:tcPr>
          <w:p w:rsidR="004B32AE" w:rsidRDefault="004B32AE">
            <w:pPr>
              <w:pStyle w:val="ConsPlusNormal"/>
              <w:jc w:val="center"/>
            </w:pPr>
            <w:r>
              <w:lastRenderedPageBreak/>
              <w:t>количество граждан, внесших пожертвования</w:t>
            </w:r>
          </w:p>
        </w:tc>
        <w:tc>
          <w:tcPr>
            <w:tcW w:w="937" w:type="dxa"/>
            <w:vMerge/>
          </w:tcPr>
          <w:p w:rsidR="004B32AE" w:rsidRDefault="004B32AE"/>
        </w:tc>
        <w:tc>
          <w:tcPr>
            <w:tcW w:w="1834" w:type="dxa"/>
            <w:gridSpan w:val="2"/>
            <w:vMerge/>
          </w:tcPr>
          <w:p w:rsidR="004B32AE" w:rsidRDefault="004B32AE"/>
        </w:tc>
        <w:tc>
          <w:tcPr>
            <w:tcW w:w="938" w:type="dxa"/>
            <w:vMerge w:val="restart"/>
          </w:tcPr>
          <w:p w:rsidR="004B32AE" w:rsidRDefault="004B32AE">
            <w:pPr>
              <w:pStyle w:val="ConsPlusNormal"/>
              <w:jc w:val="center"/>
            </w:pPr>
            <w:r>
              <w:t>наименование юридического лица</w:t>
            </w:r>
          </w:p>
        </w:tc>
        <w:tc>
          <w:tcPr>
            <w:tcW w:w="882" w:type="dxa"/>
            <w:vMerge w:val="restart"/>
          </w:tcPr>
          <w:p w:rsidR="004B32AE" w:rsidRDefault="004B32AE">
            <w:pPr>
              <w:pStyle w:val="ConsPlusNormal"/>
              <w:jc w:val="center"/>
            </w:pPr>
            <w:r>
              <w:t>сумма, тыс. руб.</w:t>
            </w:r>
          </w:p>
        </w:tc>
        <w:tc>
          <w:tcPr>
            <w:tcW w:w="798" w:type="dxa"/>
            <w:vMerge w:val="restart"/>
          </w:tcPr>
          <w:p w:rsidR="004B32AE" w:rsidRDefault="004B32AE">
            <w:pPr>
              <w:pStyle w:val="ConsPlusNormal"/>
              <w:jc w:val="center"/>
            </w:pPr>
            <w:r>
              <w:t>основание возврата</w:t>
            </w:r>
          </w:p>
        </w:tc>
        <w:tc>
          <w:tcPr>
            <w:tcW w:w="825" w:type="dxa"/>
            <w:vMerge w:val="restart"/>
          </w:tcPr>
          <w:p w:rsidR="004B32AE" w:rsidRDefault="004B32AE">
            <w:pPr>
              <w:pStyle w:val="ConsPlusNormal"/>
              <w:jc w:val="center"/>
            </w:pPr>
            <w:r>
              <w:t>количество граждан</w:t>
            </w:r>
          </w:p>
        </w:tc>
        <w:tc>
          <w:tcPr>
            <w:tcW w:w="896" w:type="dxa"/>
            <w:vMerge w:val="restart"/>
          </w:tcPr>
          <w:p w:rsidR="004B32AE" w:rsidRDefault="004B32AE">
            <w:pPr>
              <w:pStyle w:val="ConsPlusNormal"/>
              <w:jc w:val="center"/>
            </w:pPr>
            <w:r>
              <w:t>сумма, тыс. руб.</w:t>
            </w:r>
          </w:p>
        </w:tc>
        <w:tc>
          <w:tcPr>
            <w:tcW w:w="756" w:type="dxa"/>
            <w:vMerge w:val="restart"/>
          </w:tcPr>
          <w:p w:rsidR="004B32AE" w:rsidRDefault="004B32AE">
            <w:pPr>
              <w:pStyle w:val="ConsPlusNormal"/>
              <w:jc w:val="center"/>
            </w:pPr>
            <w:r>
              <w:t>основание возврата</w:t>
            </w:r>
          </w:p>
        </w:tc>
      </w:tr>
      <w:tr w:rsidR="004B32AE">
        <w:tc>
          <w:tcPr>
            <w:tcW w:w="606" w:type="dxa"/>
            <w:vMerge/>
          </w:tcPr>
          <w:p w:rsidR="004B32AE" w:rsidRDefault="004B32AE"/>
        </w:tc>
        <w:tc>
          <w:tcPr>
            <w:tcW w:w="1014" w:type="dxa"/>
            <w:vMerge/>
          </w:tcPr>
          <w:p w:rsidR="004B32AE" w:rsidRDefault="004B32AE"/>
        </w:tc>
        <w:tc>
          <w:tcPr>
            <w:tcW w:w="988" w:type="dxa"/>
            <w:vMerge/>
          </w:tcPr>
          <w:p w:rsidR="004B32AE" w:rsidRDefault="004B32AE"/>
        </w:tc>
        <w:tc>
          <w:tcPr>
            <w:tcW w:w="868" w:type="dxa"/>
          </w:tcPr>
          <w:p w:rsidR="004B32AE" w:rsidRDefault="004B32AE">
            <w:pPr>
              <w:pStyle w:val="ConsPlusNormal"/>
              <w:jc w:val="center"/>
            </w:pPr>
            <w:r>
              <w:t>сумма, тыс. руб.</w:t>
            </w:r>
          </w:p>
        </w:tc>
        <w:tc>
          <w:tcPr>
            <w:tcW w:w="1036" w:type="dxa"/>
          </w:tcPr>
          <w:p w:rsidR="004B32AE" w:rsidRDefault="004B32AE">
            <w:pPr>
              <w:pStyle w:val="ConsPlusNormal"/>
              <w:jc w:val="center"/>
            </w:pPr>
            <w:r>
              <w:t>наименование юридического лица</w:t>
            </w:r>
          </w:p>
        </w:tc>
        <w:tc>
          <w:tcPr>
            <w:tcW w:w="826" w:type="dxa"/>
            <w:vMerge/>
          </w:tcPr>
          <w:p w:rsidR="004B32AE" w:rsidRDefault="004B32AE"/>
        </w:tc>
        <w:tc>
          <w:tcPr>
            <w:tcW w:w="937" w:type="dxa"/>
            <w:vMerge/>
          </w:tcPr>
          <w:p w:rsidR="004B32AE" w:rsidRDefault="004B32AE"/>
        </w:tc>
        <w:tc>
          <w:tcPr>
            <w:tcW w:w="966" w:type="dxa"/>
          </w:tcPr>
          <w:p w:rsidR="004B32AE" w:rsidRDefault="004B32AE">
            <w:pPr>
              <w:pStyle w:val="ConsPlusNormal"/>
              <w:jc w:val="center"/>
            </w:pPr>
            <w:r>
              <w:t xml:space="preserve">дата снятия средств </w:t>
            </w:r>
            <w:proofErr w:type="gramStart"/>
            <w:r>
              <w:t>со</w:t>
            </w:r>
            <w:proofErr w:type="gramEnd"/>
            <w:r>
              <w:t xml:space="preserve"> </w:t>
            </w:r>
            <w:proofErr w:type="gramStart"/>
            <w:r>
              <w:t>спец</w:t>
            </w:r>
            <w:proofErr w:type="gramEnd"/>
            <w:r>
              <w:t>. счета</w:t>
            </w:r>
          </w:p>
        </w:tc>
        <w:tc>
          <w:tcPr>
            <w:tcW w:w="868" w:type="dxa"/>
          </w:tcPr>
          <w:p w:rsidR="004B32AE" w:rsidRDefault="004B32AE">
            <w:pPr>
              <w:pStyle w:val="ConsPlusNormal"/>
              <w:jc w:val="center"/>
            </w:pPr>
            <w:r>
              <w:t>сумма, тыс. руб.</w:t>
            </w:r>
          </w:p>
        </w:tc>
        <w:tc>
          <w:tcPr>
            <w:tcW w:w="938" w:type="dxa"/>
            <w:vMerge/>
          </w:tcPr>
          <w:p w:rsidR="004B32AE" w:rsidRDefault="004B32AE"/>
        </w:tc>
        <w:tc>
          <w:tcPr>
            <w:tcW w:w="882" w:type="dxa"/>
            <w:vMerge/>
          </w:tcPr>
          <w:p w:rsidR="004B32AE" w:rsidRDefault="004B32AE"/>
        </w:tc>
        <w:tc>
          <w:tcPr>
            <w:tcW w:w="798" w:type="dxa"/>
            <w:vMerge/>
          </w:tcPr>
          <w:p w:rsidR="004B32AE" w:rsidRDefault="004B32AE"/>
        </w:tc>
        <w:tc>
          <w:tcPr>
            <w:tcW w:w="825" w:type="dxa"/>
            <w:vMerge/>
          </w:tcPr>
          <w:p w:rsidR="004B32AE" w:rsidRDefault="004B32AE"/>
        </w:tc>
        <w:tc>
          <w:tcPr>
            <w:tcW w:w="896" w:type="dxa"/>
            <w:vMerge/>
          </w:tcPr>
          <w:p w:rsidR="004B32AE" w:rsidRDefault="004B32AE"/>
        </w:tc>
        <w:tc>
          <w:tcPr>
            <w:tcW w:w="756" w:type="dxa"/>
            <w:vMerge/>
          </w:tcPr>
          <w:p w:rsidR="004B32AE" w:rsidRDefault="004B32AE"/>
        </w:tc>
      </w:tr>
      <w:tr w:rsidR="004B32AE">
        <w:tc>
          <w:tcPr>
            <w:tcW w:w="606" w:type="dxa"/>
          </w:tcPr>
          <w:p w:rsidR="004B32AE" w:rsidRDefault="004B32AE">
            <w:pPr>
              <w:pStyle w:val="ConsPlusNormal"/>
              <w:jc w:val="center"/>
            </w:pPr>
            <w:r>
              <w:t>1</w:t>
            </w:r>
          </w:p>
        </w:tc>
        <w:tc>
          <w:tcPr>
            <w:tcW w:w="1014" w:type="dxa"/>
          </w:tcPr>
          <w:p w:rsidR="004B32AE" w:rsidRDefault="004B32AE">
            <w:pPr>
              <w:pStyle w:val="ConsPlusNormal"/>
              <w:jc w:val="center"/>
            </w:pPr>
            <w:r>
              <w:t>2</w:t>
            </w:r>
          </w:p>
        </w:tc>
        <w:tc>
          <w:tcPr>
            <w:tcW w:w="988" w:type="dxa"/>
          </w:tcPr>
          <w:p w:rsidR="004B32AE" w:rsidRDefault="004B32AE">
            <w:pPr>
              <w:pStyle w:val="ConsPlusNormal"/>
              <w:jc w:val="center"/>
            </w:pPr>
            <w:r>
              <w:t>3</w:t>
            </w:r>
          </w:p>
        </w:tc>
        <w:tc>
          <w:tcPr>
            <w:tcW w:w="868" w:type="dxa"/>
          </w:tcPr>
          <w:p w:rsidR="004B32AE" w:rsidRDefault="004B32AE">
            <w:pPr>
              <w:pStyle w:val="ConsPlusNormal"/>
              <w:jc w:val="center"/>
            </w:pPr>
            <w:r>
              <w:t>4</w:t>
            </w:r>
          </w:p>
        </w:tc>
        <w:tc>
          <w:tcPr>
            <w:tcW w:w="1036" w:type="dxa"/>
          </w:tcPr>
          <w:p w:rsidR="004B32AE" w:rsidRDefault="004B32AE">
            <w:pPr>
              <w:pStyle w:val="ConsPlusNormal"/>
              <w:jc w:val="center"/>
            </w:pPr>
            <w:r>
              <w:t>5</w:t>
            </w:r>
          </w:p>
        </w:tc>
        <w:tc>
          <w:tcPr>
            <w:tcW w:w="826" w:type="dxa"/>
          </w:tcPr>
          <w:p w:rsidR="004B32AE" w:rsidRDefault="004B32AE">
            <w:pPr>
              <w:pStyle w:val="ConsPlusNormal"/>
              <w:jc w:val="center"/>
            </w:pPr>
            <w:r>
              <w:t>6</w:t>
            </w:r>
          </w:p>
        </w:tc>
        <w:tc>
          <w:tcPr>
            <w:tcW w:w="937" w:type="dxa"/>
          </w:tcPr>
          <w:p w:rsidR="004B32AE" w:rsidRDefault="004B32AE">
            <w:pPr>
              <w:pStyle w:val="ConsPlusNormal"/>
              <w:jc w:val="center"/>
            </w:pPr>
            <w:r>
              <w:t>7</w:t>
            </w:r>
          </w:p>
        </w:tc>
        <w:tc>
          <w:tcPr>
            <w:tcW w:w="966" w:type="dxa"/>
          </w:tcPr>
          <w:p w:rsidR="004B32AE" w:rsidRDefault="004B32AE">
            <w:pPr>
              <w:pStyle w:val="ConsPlusNormal"/>
              <w:jc w:val="center"/>
            </w:pPr>
            <w:r>
              <w:t>8</w:t>
            </w:r>
          </w:p>
        </w:tc>
        <w:tc>
          <w:tcPr>
            <w:tcW w:w="868" w:type="dxa"/>
          </w:tcPr>
          <w:p w:rsidR="004B32AE" w:rsidRDefault="004B32AE">
            <w:pPr>
              <w:pStyle w:val="ConsPlusNormal"/>
              <w:jc w:val="center"/>
            </w:pPr>
            <w:r>
              <w:t>9</w:t>
            </w:r>
          </w:p>
        </w:tc>
        <w:tc>
          <w:tcPr>
            <w:tcW w:w="938" w:type="dxa"/>
          </w:tcPr>
          <w:p w:rsidR="004B32AE" w:rsidRDefault="004B32AE">
            <w:pPr>
              <w:pStyle w:val="ConsPlusNormal"/>
              <w:jc w:val="center"/>
            </w:pPr>
            <w:r>
              <w:t>10</w:t>
            </w:r>
          </w:p>
        </w:tc>
        <w:tc>
          <w:tcPr>
            <w:tcW w:w="882" w:type="dxa"/>
          </w:tcPr>
          <w:p w:rsidR="004B32AE" w:rsidRDefault="004B32AE">
            <w:pPr>
              <w:pStyle w:val="ConsPlusNormal"/>
              <w:jc w:val="center"/>
            </w:pPr>
            <w:r>
              <w:t>11</w:t>
            </w:r>
          </w:p>
        </w:tc>
        <w:tc>
          <w:tcPr>
            <w:tcW w:w="798" w:type="dxa"/>
          </w:tcPr>
          <w:p w:rsidR="004B32AE" w:rsidRDefault="004B32AE">
            <w:pPr>
              <w:pStyle w:val="ConsPlusNormal"/>
              <w:jc w:val="center"/>
            </w:pPr>
            <w:r>
              <w:t>12</w:t>
            </w:r>
          </w:p>
        </w:tc>
        <w:tc>
          <w:tcPr>
            <w:tcW w:w="825" w:type="dxa"/>
          </w:tcPr>
          <w:p w:rsidR="004B32AE" w:rsidRDefault="004B32AE">
            <w:pPr>
              <w:pStyle w:val="ConsPlusNormal"/>
              <w:jc w:val="center"/>
            </w:pPr>
            <w:r>
              <w:t>13</w:t>
            </w:r>
          </w:p>
        </w:tc>
        <w:tc>
          <w:tcPr>
            <w:tcW w:w="896" w:type="dxa"/>
          </w:tcPr>
          <w:p w:rsidR="004B32AE" w:rsidRDefault="004B32AE">
            <w:pPr>
              <w:pStyle w:val="ConsPlusNormal"/>
              <w:jc w:val="center"/>
            </w:pPr>
            <w:r>
              <w:t>14</w:t>
            </w:r>
          </w:p>
        </w:tc>
        <w:tc>
          <w:tcPr>
            <w:tcW w:w="756" w:type="dxa"/>
          </w:tcPr>
          <w:p w:rsidR="004B32AE" w:rsidRDefault="004B32AE">
            <w:pPr>
              <w:pStyle w:val="ConsPlusNormal"/>
              <w:jc w:val="center"/>
            </w:pPr>
            <w:r>
              <w:t>15</w:t>
            </w:r>
          </w:p>
        </w:tc>
      </w:tr>
      <w:tr w:rsidR="004B32AE">
        <w:tc>
          <w:tcPr>
            <w:tcW w:w="606" w:type="dxa"/>
          </w:tcPr>
          <w:p w:rsidR="004B32AE" w:rsidRDefault="004B32AE">
            <w:pPr>
              <w:pStyle w:val="ConsPlusNormal"/>
            </w:pPr>
          </w:p>
        </w:tc>
        <w:tc>
          <w:tcPr>
            <w:tcW w:w="1014" w:type="dxa"/>
          </w:tcPr>
          <w:p w:rsidR="004B32AE" w:rsidRDefault="004B32AE">
            <w:pPr>
              <w:pStyle w:val="ConsPlusNormal"/>
            </w:pPr>
          </w:p>
        </w:tc>
        <w:tc>
          <w:tcPr>
            <w:tcW w:w="988" w:type="dxa"/>
          </w:tcPr>
          <w:p w:rsidR="004B32AE" w:rsidRDefault="004B32AE">
            <w:pPr>
              <w:pStyle w:val="ConsPlusNormal"/>
            </w:pPr>
          </w:p>
        </w:tc>
        <w:tc>
          <w:tcPr>
            <w:tcW w:w="868" w:type="dxa"/>
          </w:tcPr>
          <w:p w:rsidR="004B32AE" w:rsidRDefault="004B32AE">
            <w:pPr>
              <w:pStyle w:val="ConsPlusNormal"/>
            </w:pPr>
          </w:p>
        </w:tc>
        <w:tc>
          <w:tcPr>
            <w:tcW w:w="1036" w:type="dxa"/>
          </w:tcPr>
          <w:p w:rsidR="004B32AE" w:rsidRDefault="004B32AE">
            <w:pPr>
              <w:pStyle w:val="ConsPlusNormal"/>
            </w:pPr>
          </w:p>
        </w:tc>
        <w:tc>
          <w:tcPr>
            <w:tcW w:w="826" w:type="dxa"/>
          </w:tcPr>
          <w:p w:rsidR="004B32AE" w:rsidRDefault="004B32AE">
            <w:pPr>
              <w:pStyle w:val="ConsPlusNormal"/>
            </w:pPr>
          </w:p>
        </w:tc>
        <w:tc>
          <w:tcPr>
            <w:tcW w:w="937" w:type="dxa"/>
          </w:tcPr>
          <w:p w:rsidR="004B32AE" w:rsidRDefault="004B32AE">
            <w:pPr>
              <w:pStyle w:val="ConsPlusNormal"/>
            </w:pPr>
          </w:p>
        </w:tc>
        <w:tc>
          <w:tcPr>
            <w:tcW w:w="966" w:type="dxa"/>
          </w:tcPr>
          <w:p w:rsidR="004B32AE" w:rsidRDefault="004B32AE">
            <w:pPr>
              <w:pStyle w:val="ConsPlusNormal"/>
            </w:pPr>
          </w:p>
        </w:tc>
        <w:tc>
          <w:tcPr>
            <w:tcW w:w="868" w:type="dxa"/>
          </w:tcPr>
          <w:p w:rsidR="004B32AE" w:rsidRDefault="004B32AE">
            <w:pPr>
              <w:pStyle w:val="ConsPlusNormal"/>
            </w:pPr>
          </w:p>
        </w:tc>
        <w:tc>
          <w:tcPr>
            <w:tcW w:w="938" w:type="dxa"/>
          </w:tcPr>
          <w:p w:rsidR="004B32AE" w:rsidRDefault="004B32AE">
            <w:pPr>
              <w:pStyle w:val="ConsPlusNormal"/>
            </w:pPr>
          </w:p>
        </w:tc>
        <w:tc>
          <w:tcPr>
            <w:tcW w:w="882" w:type="dxa"/>
          </w:tcPr>
          <w:p w:rsidR="004B32AE" w:rsidRDefault="004B32AE">
            <w:pPr>
              <w:pStyle w:val="ConsPlusNormal"/>
            </w:pPr>
          </w:p>
        </w:tc>
        <w:tc>
          <w:tcPr>
            <w:tcW w:w="798" w:type="dxa"/>
          </w:tcPr>
          <w:p w:rsidR="004B32AE" w:rsidRDefault="004B32AE">
            <w:pPr>
              <w:pStyle w:val="ConsPlusNormal"/>
            </w:pPr>
          </w:p>
        </w:tc>
        <w:tc>
          <w:tcPr>
            <w:tcW w:w="825" w:type="dxa"/>
          </w:tcPr>
          <w:p w:rsidR="004B32AE" w:rsidRDefault="004B32AE">
            <w:pPr>
              <w:pStyle w:val="ConsPlusNormal"/>
            </w:pPr>
          </w:p>
        </w:tc>
        <w:tc>
          <w:tcPr>
            <w:tcW w:w="896" w:type="dxa"/>
          </w:tcPr>
          <w:p w:rsidR="004B32AE" w:rsidRDefault="004B32AE">
            <w:pPr>
              <w:pStyle w:val="ConsPlusNormal"/>
            </w:pPr>
          </w:p>
        </w:tc>
        <w:tc>
          <w:tcPr>
            <w:tcW w:w="756" w:type="dxa"/>
          </w:tcPr>
          <w:p w:rsidR="004B32AE" w:rsidRDefault="004B32AE">
            <w:pPr>
              <w:pStyle w:val="ConsPlusNormal"/>
            </w:pPr>
          </w:p>
        </w:tc>
      </w:tr>
    </w:tbl>
    <w:p w:rsidR="004B32AE" w:rsidRDefault="004B32AE">
      <w:pPr>
        <w:pStyle w:val="ConsPlusNormal"/>
        <w:ind w:firstLine="540"/>
        <w:jc w:val="both"/>
      </w:pPr>
    </w:p>
    <w:p w:rsidR="004B32AE" w:rsidRDefault="004B32AE">
      <w:pPr>
        <w:pStyle w:val="ConsPlusNonformat"/>
        <w:jc w:val="both"/>
      </w:pPr>
      <w:r>
        <w:t>Председатель ______________________________ _________ _____________________</w:t>
      </w:r>
    </w:p>
    <w:p w:rsidR="004B32AE" w:rsidRDefault="004B32AE">
      <w:pPr>
        <w:pStyle w:val="ConsPlusNonformat"/>
        <w:jc w:val="both"/>
      </w:pPr>
      <w:r>
        <w:t xml:space="preserve">             </w:t>
      </w:r>
      <w:proofErr w:type="gramStart"/>
      <w:r>
        <w:t>(наименование соответствующей  (подпись) (расшифровка подписи)</w:t>
      </w:r>
      <w:proofErr w:type="gramEnd"/>
    </w:p>
    <w:p w:rsidR="004B32AE" w:rsidRDefault="004B32AE">
      <w:pPr>
        <w:pStyle w:val="ConsPlusNonformat"/>
        <w:jc w:val="both"/>
      </w:pPr>
      <w:r>
        <w:t xml:space="preserve">              избирательной комиссии)</w:t>
      </w: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jc w:val="right"/>
        <w:outlineLvl w:val="1"/>
      </w:pPr>
      <w:r>
        <w:t>Приложение N 16</w:t>
      </w:r>
    </w:p>
    <w:p w:rsidR="004B32AE" w:rsidRDefault="004B32AE">
      <w:pPr>
        <w:pStyle w:val="ConsPlusNormal"/>
        <w:jc w:val="right"/>
      </w:pPr>
      <w:r>
        <w:t>к Инструкции о порядке формирования</w:t>
      </w:r>
    </w:p>
    <w:p w:rsidR="004B32AE" w:rsidRDefault="004B32AE">
      <w:pPr>
        <w:pStyle w:val="ConsPlusNormal"/>
        <w:jc w:val="right"/>
      </w:pPr>
      <w:r>
        <w:t>и расходования денежных средств</w:t>
      </w:r>
    </w:p>
    <w:p w:rsidR="004B32AE" w:rsidRDefault="004B32AE">
      <w:pPr>
        <w:pStyle w:val="ConsPlusNormal"/>
        <w:jc w:val="right"/>
      </w:pPr>
      <w:r>
        <w:t>избирательных фондов при проведении</w:t>
      </w:r>
    </w:p>
    <w:p w:rsidR="004B32AE" w:rsidRDefault="004B32AE">
      <w:pPr>
        <w:pStyle w:val="ConsPlusNormal"/>
        <w:jc w:val="right"/>
      </w:pPr>
      <w:r>
        <w:t xml:space="preserve">муниципальных выборов в </w:t>
      </w:r>
      <w:proofErr w:type="gramStart"/>
      <w:r>
        <w:t>Калининградской</w:t>
      </w:r>
      <w:proofErr w:type="gramEnd"/>
    </w:p>
    <w:p w:rsidR="004B32AE" w:rsidRDefault="004B32AE">
      <w:pPr>
        <w:pStyle w:val="ConsPlusNormal"/>
        <w:jc w:val="right"/>
      </w:pPr>
      <w:r>
        <w:t>области, утвержденной Решением</w:t>
      </w:r>
    </w:p>
    <w:p w:rsidR="004B32AE" w:rsidRDefault="004B32AE">
      <w:pPr>
        <w:pStyle w:val="ConsPlusNormal"/>
        <w:jc w:val="right"/>
      </w:pPr>
      <w:r>
        <w:t>Избирательной комиссии</w:t>
      </w:r>
    </w:p>
    <w:p w:rsidR="004B32AE" w:rsidRDefault="004B32AE">
      <w:pPr>
        <w:pStyle w:val="ConsPlusNormal"/>
        <w:jc w:val="right"/>
      </w:pPr>
      <w:r>
        <w:lastRenderedPageBreak/>
        <w:t>Калининградской области</w:t>
      </w:r>
    </w:p>
    <w:p w:rsidR="004B32AE" w:rsidRDefault="004B32AE">
      <w:pPr>
        <w:pStyle w:val="ConsPlusNormal"/>
        <w:jc w:val="right"/>
      </w:pPr>
      <w:r>
        <w:t>от 19 февраля 2015 г. N 140/687-6</w:t>
      </w:r>
    </w:p>
    <w:p w:rsidR="004B32AE" w:rsidRDefault="004B32AE">
      <w:pPr>
        <w:pStyle w:val="ConsPlusNormal"/>
        <w:ind w:firstLine="540"/>
        <w:jc w:val="both"/>
      </w:pPr>
    </w:p>
    <w:p w:rsidR="004B32AE" w:rsidRDefault="004B32AE">
      <w:pPr>
        <w:pStyle w:val="ConsPlusNonformat"/>
        <w:jc w:val="both"/>
      </w:pPr>
      <w:bookmarkStart w:id="59" w:name="P1957"/>
      <w:bookmarkEnd w:id="59"/>
      <w:r>
        <w:t xml:space="preserve">     Сведения о поступлении средств на специальные избирательные счета</w:t>
      </w:r>
    </w:p>
    <w:p w:rsidR="004B32AE" w:rsidRDefault="004B32AE">
      <w:pPr>
        <w:pStyle w:val="ConsPlusNonformat"/>
        <w:jc w:val="both"/>
      </w:pPr>
      <w:r>
        <w:t xml:space="preserve">    кандидатов, избирательных объединений, и </w:t>
      </w:r>
      <w:proofErr w:type="gramStart"/>
      <w:r>
        <w:t>расходовании</w:t>
      </w:r>
      <w:proofErr w:type="gramEnd"/>
      <w:r>
        <w:t xml:space="preserve"> этих средств,</w:t>
      </w:r>
    </w:p>
    <w:p w:rsidR="004B32AE" w:rsidRDefault="004B32AE">
      <w:pPr>
        <w:pStyle w:val="ConsPlusNonformat"/>
        <w:jc w:val="both"/>
      </w:pPr>
      <w:r>
        <w:t xml:space="preserve">    подлежащие обязательному размещению на сайте Избирательной комиссии</w:t>
      </w:r>
    </w:p>
    <w:p w:rsidR="004B32AE" w:rsidRDefault="004B32AE">
      <w:pPr>
        <w:pStyle w:val="ConsPlusNonformat"/>
        <w:jc w:val="both"/>
      </w:pPr>
      <w:r>
        <w:t xml:space="preserve">                          Калининградской области</w:t>
      </w:r>
    </w:p>
    <w:p w:rsidR="004B32AE" w:rsidRDefault="004B32AE">
      <w:pPr>
        <w:pStyle w:val="ConsPlusNonformat"/>
        <w:jc w:val="both"/>
      </w:pPr>
      <w:r>
        <w:t xml:space="preserve">           в информационно-телекоммуникационной сети "Интернет"</w:t>
      </w:r>
    </w:p>
    <w:p w:rsidR="004B32AE" w:rsidRDefault="004B32AE">
      <w:pPr>
        <w:pStyle w:val="ConsPlusNonformat"/>
        <w:jc w:val="both"/>
      </w:pPr>
      <w:r>
        <w:t xml:space="preserve">       </w:t>
      </w:r>
      <w:proofErr w:type="gramStart"/>
      <w:r>
        <w:t>(на основании данных, представленных отделениями (филиалами)</w:t>
      </w:r>
      <w:proofErr w:type="gramEnd"/>
    </w:p>
    <w:p w:rsidR="004B32AE" w:rsidRDefault="004B32AE">
      <w:pPr>
        <w:pStyle w:val="ConsPlusNonformat"/>
        <w:jc w:val="both"/>
      </w:pPr>
      <w:r>
        <w:t xml:space="preserve">                              </w:t>
      </w:r>
      <w:proofErr w:type="gramStart"/>
      <w:r>
        <w:t>Сбербанка России)</w:t>
      </w:r>
      <w:proofErr w:type="gramEnd"/>
    </w:p>
    <w:p w:rsidR="004B32AE" w:rsidRDefault="004B32AE">
      <w:pPr>
        <w:pStyle w:val="ConsPlusNonformat"/>
        <w:jc w:val="both"/>
      </w:pPr>
      <w:r>
        <w:t>___________________________________________________________________________</w:t>
      </w:r>
    </w:p>
    <w:p w:rsidR="004B32AE" w:rsidRDefault="004B32AE">
      <w:pPr>
        <w:pStyle w:val="ConsPlusNonformat"/>
        <w:jc w:val="both"/>
      </w:pPr>
      <w:r>
        <w:t xml:space="preserve">                   (наименование избирательной кампании)</w:t>
      </w:r>
    </w:p>
    <w:p w:rsidR="004B32AE" w:rsidRDefault="004B32AE">
      <w:pPr>
        <w:pStyle w:val="ConsPlusNonformat"/>
        <w:jc w:val="both"/>
      </w:pPr>
    </w:p>
    <w:p w:rsidR="004B32AE" w:rsidRDefault="004B32AE">
      <w:pPr>
        <w:pStyle w:val="ConsPlusNonformat"/>
        <w:jc w:val="both"/>
      </w:pPr>
      <w:r>
        <w:t xml:space="preserve">                                        По состоянию на ___.___.________ </w:t>
      </w:r>
      <w:proofErr w:type="gramStart"/>
      <w:r>
        <w:t>г</w:t>
      </w:r>
      <w:proofErr w:type="gramEnd"/>
      <w:r>
        <w:t>.</w:t>
      </w:r>
    </w:p>
    <w:p w:rsidR="004B32AE" w:rsidRDefault="004B32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6"/>
        <w:gridCol w:w="1330"/>
        <w:gridCol w:w="812"/>
        <w:gridCol w:w="840"/>
        <w:gridCol w:w="1036"/>
        <w:gridCol w:w="1189"/>
        <w:gridCol w:w="1036"/>
        <w:gridCol w:w="938"/>
        <w:gridCol w:w="854"/>
        <w:gridCol w:w="924"/>
        <w:gridCol w:w="868"/>
        <w:gridCol w:w="798"/>
        <w:gridCol w:w="755"/>
        <w:gridCol w:w="896"/>
        <w:gridCol w:w="798"/>
      </w:tblGrid>
      <w:tr w:rsidR="004B32AE">
        <w:tc>
          <w:tcPr>
            <w:tcW w:w="606" w:type="dxa"/>
            <w:vMerge w:val="restart"/>
          </w:tcPr>
          <w:p w:rsidR="004B32AE" w:rsidRDefault="004B32AE">
            <w:pPr>
              <w:pStyle w:val="ConsPlusNormal"/>
              <w:jc w:val="center"/>
            </w:pPr>
            <w:r>
              <w:t xml:space="preserve">N </w:t>
            </w:r>
            <w:proofErr w:type="gramStart"/>
            <w:r>
              <w:t>п</w:t>
            </w:r>
            <w:proofErr w:type="gramEnd"/>
            <w:r>
              <w:t>/п</w:t>
            </w:r>
          </w:p>
        </w:tc>
        <w:tc>
          <w:tcPr>
            <w:tcW w:w="1330" w:type="dxa"/>
            <w:vMerge w:val="restart"/>
          </w:tcPr>
          <w:p w:rsidR="004B32AE" w:rsidRDefault="004B32AE">
            <w:pPr>
              <w:pStyle w:val="ConsPlusNormal"/>
              <w:jc w:val="center"/>
            </w:pPr>
            <w:r>
              <w:t>Ф.И.О. кандидата, наименование избирательного объединения, инициативной группы референдума</w:t>
            </w:r>
          </w:p>
        </w:tc>
        <w:tc>
          <w:tcPr>
            <w:tcW w:w="3877" w:type="dxa"/>
            <w:gridSpan w:val="4"/>
          </w:tcPr>
          <w:p w:rsidR="004B32AE" w:rsidRDefault="004B32AE">
            <w:pPr>
              <w:pStyle w:val="ConsPlusNormal"/>
              <w:jc w:val="center"/>
            </w:pPr>
            <w:r>
              <w:t>Поступило средств</w:t>
            </w:r>
          </w:p>
        </w:tc>
        <w:tc>
          <w:tcPr>
            <w:tcW w:w="2828" w:type="dxa"/>
            <w:gridSpan w:val="3"/>
          </w:tcPr>
          <w:p w:rsidR="004B32AE" w:rsidRDefault="004B32AE">
            <w:pPr>
              <w:pStyle w:val="ConsPlusNormal"/>
              <w:jc w:val="center"/>
            </w:pPr>
            <w:r>
              <w:t>Израсходовано средств</w:t>
            </w:r>
          </w:p>
        </w:tc>
        <w:tc>
          <w:tcPr>
            <w:tcW w:w="5039" w:type="dxa"/>
            <w:gridSpan w:val="6"/>
          </w:tcPr>
          <w:p w:rsidR="004B32AE" w:rsidRDefault="004B32AE">
            <w:pPr>
              <w:pStyle w:val="ConsPlusNormal"/>
              <w:jc w:val="center"/>
            </w:pPr>
            <w:r>
              <w:t>Возвращено средств</w:t>
            </w:r>
          </w:p>
        </w:tc>
      </w:tr>
      <w:tr w:rsidR="004B32AE">
        <w:tc>
          <w:tcPr>
            <w:tcW w:w="606" w:type="dxa"/>
            <w:vMerge/>
          </w:tcPr>
          <w:p w:rsidR="004B32AE" w:rsidRDefault="004B32AE"/>
        </w:tc>
        <w:tc>
          <w:tcPr>
            <w:tcW w:w="1330" w:type="dxa"/>
            <w:vMerge/>
          </w:tcPr>
          <w:p w:rsidR="004B32AE" w:rsidRDefault="004B32AE"/>
        </w:tc>
        <w:tc>
          <w:tcPr>
            <w:tcW w:w="812" w:type="dxa"/>
            <w:vMerge w:val="restart"/>
          </w:tcPr>
          <w:p w:rsidR="004B32AE" w:rsidRDefault="004B32AE">
            <w:pPr>
              <w:pStyle w:val="ConsPlusNormal"/>
              <w:jc w:val="center"/>
            </w:pPr>
            <w:r>
              <w:t>всего средств избирательного фонда</w:t>
            </w:r>
          </w:p>
        </w:tc>
        <w:tc>
          <w:tcPr>
            <w:tcW w:w="3065" w:type="dxa"/>
            <w:gridSpan w:val="3"/>
          </w:tcPr>
          <w:p w:rsidR="004B32AE" w:rsidRDefault="004B32AE">
            <w:pPr>
              <w:pStyle w:val="ConsPlusNormal"/>
              <w:jc w:val="center"/>
            </w:pPr>
            <w:r>
              <w:t>из них</w:t>
            </w:r>
          </w:p>
        </w:tc>
        <w:tc>
          <w:tcPr>
            <w:tcW w:w="1036" w:type="dxa"/>
            <w:vMerge w:val="restart"/>
          </w:tcPr>
          <w:p w:rsidR="004B32AE" w:rsidRDefault="004B32AE">
            <w:pPr>
              <w:pStyle w:val="ConsPlusNormal"/>
              <w:jc w:val="center"/>
            </w:pPr>
            <w:r>
              <w:t>всего средств избирательного фонда</w:t>
            </w:r>
          </w:p>
        </w:tc>
        <w:tc>
          <w:tcPr>
            <w:tcW w:w="1792" w:type="dxa"/>
            <w:gridSpan w:val="2"/>
            <w:vMerge w:val="restart"/>
          </w:tcPr>
          <w:p w:rsidR="004B32AE" w:rsidRDefault="004B32AE">
            <w:pPr>
              <w:pStyle w:val="ConsPlusNormal"/>
              <w:jc w:val="center"/>
            </w:pPr>
            <w:r>
              <w:t>из них финансовые операции по расходованию средств на сумму, превышающую 50 тыс. руб.</w:t>
            </w:r>
          </w:p>
        </w:tc>
        <w:tc>
          <w:tcPr>
            <w:tcW w:w="2590" w:type="dxa"/>
            <w:gridSpan w:val="3"/>
            <w:vMerge w:val="restart"/>
          </w:tcPr>
          <w:p w:rsidR="004B32AE" w:rsidRDefault="004B32AE">
            <w:pPr>
              <w:pStyle w:val="ConsPlusNormal"/>
              <w:jc w:val="center"/>
            </w:pPr>
            <w:r>
              <w:t>юридическим лицам</w:t>
            </w:r>
          </w:p>
        </w:tc>
        <w:tc>
          <w:tcPr>
            <w:tcW w:w="2449" w:type="dxa"/>
            <w:gridSpan w:val="3"/>
            <w:vMerge w:val="restart"/>
          </w:tcPr>
          <w:p w:rsidR="004B32AE" w:rsidRDefault="004B32AE">
            <w:pPr>
              <w:pStyle w:val="ConsPlusNormal"/>
              <w:jc w:val="center"/>
            </w:pPr>
            <w:r>
              <w:t>физическим лицам</w:t>
            </w:r>
          </w:p>
        </w:tc>
      </w:tr>
      <w:tr w:rsidR="004B32AE">
        <w:tc>
          <w:tcPr>
            <w:tcW w:w="606" w:type="dxa"/>
            <w:vMerge/>
          </w:tcPr>
          <w:p w:rsidR="004B32AE" w:rsidRDefault="004B32AE"/>
        </w:tc>
        <w:tc>
          <w:tcPr>
            <w:tcW w:w="1330" w:type="dxa"/>
            <w:vMerge/>
          </w:tcPr>
          <w:p w:rsidR="004B32AE" w:rsidRDefault="004B32AE"/>
        </w:tc>
        <w:tc>
          <w:tcPr>
            <w:tcW w:w="812" w:type="dxa"/>
            <w:vMerge/>
          </w:tcPr>
          <w:p w:rsidR="004B32AE" w:rsidRDefault="004B32AE"/>
        </w:tc>
        <w:tc>
          <w:tcPr>
            <w:tcW w:w="1876" w:type="dxa"/>
            <w:gridSpan w:val="2"/>
          </w:tcPr>
          <w:p w:rsidR="004B32AE" w:rsidRDefault="004B32AE">
            <w:pPr>
              <w:pStyle w:val="ConsPlusNormal"/>
              <w:jc w:val="center"/>
            </w:pPr>
            <w:r>
              <w:t>от юридических лиц, внесших пожертвования в сумме, превышающей 25 тыс. руб.</w:t>
            </w:r>
          </w:p>
        </w:tc>
        <w:tc>
          <w:tcPr>
            <w:tcW w:w="1189" w:type="dxa"/>
            <w:vMerge w:val="restart"/>
          </w:tcPr>
          <w:p w:rsidR="004B32AE" w:rsidRDefault="004B32AE">
            <w:pPr>
              <w:pStyle w:val="ConsPlusNormal"/>
              <w:jc w:val="center"/>
            </w:pPr>
            <w:r>
              <w:t>количество граждан, внесших пожертвования в сумме, превышающей 20 тыс. руб.</w:t>
            </w:r>
          </w:p>
        </w:tc>
        <w:tc>
          <w:tcPr>
            <w:tcW w:w="1036" w:type="dxa"/>
            <w:vMerge/>
          </w:tcPr>
          <w:p w:rsidR="004B32AE" w:rsidRDefault="004B32AE"/>
        </w:tc>
        <w:tc>
          <w:tcPr>
            <w:tcW w:w="1792" w:type="dxa"/>
            <w:gridSpan w:val="2"/>
            <w:vMerge/>
          </w:tcPr>
          <w:p w:rsidR="004B32AE" w:rsidRDefault="004B32AE"/>
        </w:tc>
        <w:tc>
          <w:tcPr>
            <w:tcW w:w="2590" w:type="dxa"/>
            <w:gridSpan w:val="3"/>
            <w:vMerge/>
          </w:tcPr>
          <w:p w:rsidR="004B32AE" w:rsidRDefault="004B32AE"/>
        </w:tc>
        <w:tc>
          <w:tcPr>
            <w:tcW w:w="2449" w:type="dxa"/>
            <w:gridSpan w:val="3"/>
            <w:vMerge/>
          </w:tcPr>
          <w:p w:rsidR="004B32AE" w:rsidRDefault="004B32AE"/>
        </w:tc>
      </w:tr>
      <w:tr w:rsidR="004B32AE">
        <w:tc>
          <w:tcPr>
            <w:tcW w:w="606" w:type="dxa"/>
            <w:vMerge/>
          </w:tcPr>
          <w:p w:rsidR="004B32AE" w:rsidRDefault="004B32AE"/>
        </w:tc>
        <w:tc>
          <w:tcPr>
            <w:tcW w:w="1330" w:type="dxa"/>
            <w:vMerge/>
          </w:tcPr>
          <w:p w:rsidR="004B32AE" w:rsidRDefault="004B32AE"/>
        </w:tc>
        <w:tc>
          <w:tcPr>
            <w:tcW w:w="812" w:type="dxa"/>
            <w:vMerge/>
          </w:tcPr>
          <w:p w:rsidR="004B32AE" w:rsidRDefault="004B32AE"/>
        </w:tc>
        <w:tc>
          <w:tcPr>
            <w:tcW w:w="840" w:type="dxa"/>
          </w:tcPr>
          <w:p w:rsidR="004B32AE" w:rsidRDefault="004B32AE">
            <w:pPr>
              <w:pStyle w:val="ConsPlusNormal"/>
              <w:jc w:val="center"/>
            </w:pPr>
            <w:r>
              <w:t>сумма, тыс. руб.</w:t>
            </w:r>
          </w:p>
        </w:tc>
        <w:tc>
          <w:tcPr>
            <w:tcW w:w="1036" w:type="dxa"/>
          </w:tcPr>
          <w:p w:rsidR="004B32AE" w:rsidRDefault="004B32AE">
            <w:pPr>
              <w:pStyle w:val="ConsPlusNormal"/>
              <w:jc w:val="center"/>
            </w:pPr>
            <w:r>
              <w:t>наименование юридическог</w:t>
            </w:r>
            <w:r>
              <w:lastRenderedPageBreak/>
              <w:t>о лица</w:t>
            </w:r>
          </w:p>
        </w:tc>
        <w:tc>
          <w:tcPr>
            <w:tcW w:w="1189" w:type="dxa"/>
            <w:vMerge/>
          </w:tcPr>
          <w:p w:rsidR="004B32AE" w:rsidRDefault="004B32AE"/>
        </w:tc>
        <w:tc>
          <w:tcPr>
            <w:tcW w:w="1036" w:type="dxa"/>
            <w:vMerge/>
          </w:tcPr>
          <w:p w:rsidR="004B32AE" w:rsidRDefault="004B32AE"/>
        </w:tc>
        <w:tc>
          <w:tcPr>
            <w:tcW w:w="938" w:type="dxa"/>
          </w:tcPr>
          <w:p w:rsidR="004B32AE" w:rsidRDefault="004B32AE">
            <w:pPr>
              <w:pStyle w:val="ConsPlusNormal"/>
              <w:jc w:val="center"/>
            </w:pPr>
            <w:r>
              <w:t>дата финансовой опера</w:t>
            </w:r>
            <w:r>
              <w:lastRenderedPageBreak/>
              <w:t>ции</w:t>
            </w:r>
          </w:p>
        </w:tc>
        <w:tc>
          <w:tcPr>
            <w:tcW w:w="854" w:type="dxa"/>
          </w:tcPr>
          <w:p w:rsidR="004B32AE" w:rsidRDefault="004B32AE">
            <w:pPr>
              <w:pStyle w:val="ConsPlusNormal"/>
              <w:jc w:val="center"/>
            </w:pPr>
            <w:r>
              <w:lastRenderedPageBreak/>
              <w:t>сумма, тыс. руб.</w:t>
            </w:r>
          </w:p>
        </w:tc>
        <w:tc>
          <w:tcPr>
            <w:tcW w:w="924" w:type="dxa"/>
          </w:tcPr>
          <w:p w:rsidR="004B32AE" w:rsidRDefault="004B32AE">
            <w:pPr>
              <w:pStyle w:val="ConsPlusNormal"/>
              <w:jc w:val="center"/>
            </w:pPr>
            <w:r>
              <w:t>наименование юриди</w:t>
            </w:r>
            <w:r>
              <w:lastRenderedPageBreak/>
              <w:t>ческого лица</w:t>
            </w:r>
          </w:p>
        </w:tc>
        <w:tc>
          <w:tcPr>
            <w:tcW w:w="868" w:type="dxa"/>
          </w:tcPr>
          <w:p w:rsidR="004B32AE" w:rsidRDefault="004B32AE">
            <w:pPr>
              <w:pStyle w:val="ConsPlusNormal"/>
              <w:jc w:val="center"/>
            </w:pPr>
            <w:r>
              <w:lastRenderedPageBreak/>
              <w:t>сумма, тыс. руб.</w:t>
            </w:r>
          </w:p>
        </w:tc>
        <w:tc>
          <w:tcPr>
            <w:tcW w:w="798" w:type="dxa"/>
          </w:tcPr>
          <w:p w:rsidR="004B32AE" w:rsidRDefault="004B32AE">
            <w:pPr>
              <w:pStyle w:val="ConsPlusNormal"/>
              <w:jc w:val="center"/>
            </w:pPr>
            <w:r>
              <w:t>основание возвр</w:t>
            </w:r>
            <w:r>
              <w:lastRenderedPageBreak/>
              <w:t>ата</w:t>
            </w:r>
          </w:p>
        </w:tc>
        <w:tc>
          <w:tcPr>
            <w:tcW w:w="755" w:type="dxa"/>
          </w:tcPr>
          <w:p w:rsidR="004B32AE" w:rsidRDefault="004B32AE">
            <w:pPr>
              <w:pStyle w:val="ConsPlusNormal"/>
              <w:jc w:val="center"/>
            </w:pPr>
            <w:r>
              <w:lastRenderedPageBreak/>
              <w:t>количество граж</w:t>
            </w:r>
            <w:r>
              <w:lastRenderedPageBreak/>
              <w:t>дан</w:t>
            </w:r>
          </w:p>
        </w:tc>
        <w:tc>
          <w:tcPr>
            <w:tcW w:w="896" w:type="dxa"/>
          </w:tcPr>
          <w:p w:rsidR="004B32AE" w:rsidRDefault="004B32AE">
            <w:pPr>
              <w:pStyle w:val="ConsPlusNormal"/>
              <w:jc w:val="center"/>
            </w:pPr>
            <w:r>
              <w:lastRenderedPageBreak/>
              <w:t>сумма, тыс. руб.</w:t>
            </w:r>
          </w:p>
        </w:tc>
        <w:tc>
          <w:tcPr>
            <w:tcW w:w="798" w:type="dxa"/>
          </w:tcPr>
          <w:p w:rsidR="004B32AE" w:rsidRDefault="004B32AE">
            <w:pPr>
              <w:pStyle w:val="ConsPlusNormal"/>
              <w:jc w:val="center"/>
            </w:pPr>
            <w:r>
              <w:t>основание возвр</w:t>
            </w:r>
            <w:r>
              <w:lastRenderedPageBreak/>
              <w:t>ата</w:t>
            </w:r>
          </w:p>
        </w:tc>
      </w:tr>
      <w:tr w:rsidR="004B32AE">
        <w:tc>
          <w:tcPr>
            <w:tcW w:w="606" w:type="dxa"/>
          </w:tcPr>
          <w:p w:rsidR="004B32AE" w:rsidRDefault="004B32AE">
            <w:pPr>
              <w:pStyle w:val="ConsPlusNormal"/>
              <w:jc w:val="center"/>
            </w:pPr>
            <w:r>
              <w:lastRenderedPageBreak/>
              <w:t>1</w:t>
            </w:r>
          </w:p>
        </w:tc>
        <w:tc>
          <w:tcPr>
            <w:tcW w:w="1330" w:type="dxa"/>
          </w:tcPr>
          <w:p w:rsidR="004B32AE" w:rsidRDefault="004B32AE">
            <w:pPr>
              <w:pStyle w:val="ConsPlusNormal"/>
              <w:jc w:val="center"/>
            </w:pPr>
            <w:r>
              <w:t>2</w:t>
            </w:r>
          </w:p>
        </w:tc>
        <w:tc>
          <w:tcPr>
            <w:tcW w:w="812" w:type="dxa"/>
          </w:tcPr>
          <w:p w:rsidR="004B32AE" w:rsidRDefault="004B32AE">
            <w:pPr>
              <w:pStyle w:val="ConsPlusNormal"/>
              <w:jc w:val="center"/>
            </w:pPr>
            <w:r>
              <w:t>3</w:t>
            </w:r>
          </w:p>
        </w:tc>
        <w:tc>
          <w:tcPr>
            <w:tcW w:w="840" w:type="dxa"/>
          </w:tcPr>
          <w:p w:rsidR="004B32AE" w:rsidRDefault="004B32AE">
            <w:pPr>
              <w:pStyle w:val="ConsPlusNormal"/>
              <w:jc w:val="center"/>
            </w:pPr>
            <w:r>
              <w:t>4</w:t>
            </w:r>
          </w:p>
        </w:tc>
        <w:tc>
          <w:tcPr>
            <w:tcW w:w="1036" w:type="dxa"/>
          </w:tcPr>
          <w:p w:rsidR="004B32AE" w:rsidRDefault="004B32AE">
            <w:pPr>
              <w:pStyle w:val="ConsPlusNormal"/>
              <w:jc w:val="center"/>
            </w:pPr>
            <w:r>
              <w:t>5</w:t>
            </w:r>
          </w:p>
        </w:tc>
        <w:tc>
          <w:tcPr>
            <w:tcW w:w="1189" w:type="dxa"/>
          </w:tcPr>
          <w:p w:rsidR="004B32AE" w:rsidRDefault="004B32AE">
            <w:pPr>
              <w:pStyle w:val="ConsPlusNormal"/>
              <w:jc w:val="center"/>
            </w:pPr>
            <w:r>
              <w:t>6</w:t>
            </w:r>
          </w:p>
        </w:tc>
        <w:tc>
          <w:tcPr>
            <w:tcW w:w="1036" w:type="dxa"/>
          </w:tcPr>
          <w:p w:rsidR="004B32AE" w:rsidRDefault="004B32AE">
            <w:pPr>
              <w:pStyle w:val="ConsPlusNormal"/>
              <w:jc w:val="center"/>
            </w:pPr>
            <w:r>
              <w:t>7</w:t>
            </w:r>
          </w:p>
        </w:tc>
        <w:tc>
          <w:tcPr>
            <w:tcW w:w="938" w:type="dxa"/>
          </w:tcPr>
          <w:p w:rsidR="004B32AE" w:rsidRDefault="004B32AE">
            <w:pPr>
              <w:pStyle w:val="ConsPlusNormal"/>
              <w:jc w:val="center"/>
            </w:pPr>
            <w:r>
              <w:t>8</w:t>
            </w:r>
          </w:p>
        </w:tc>
        <w:tc>
          <w:tcPr>
            <w:tcW w:w="854" w:type="dxa"/>
          </w:tcPr>
          <w:p w:rsidR="004B32AE" w:rsidRDefault="004B32AE">
            <w:pPr>
              <w:pStyle w:val="ConsPlusNormal"/>
              <w:jc w:val="center"/>
            </w:pPr>
            <w:r>
              <w:t>9</w:t>
            </w:r>
          </w:p>
        </w:tc>
        <w:tc>
          <w:tcPr>
            <w:tcW w:w="924" w:type="dxa"/>
          </w:tcPr>
          <w:p w:rsidR="004B32AE" w:rsidRDefault="004B32AE">
            <w:pPr>
              <w:pStyle w:val="ConsPlusNormal"/>
              <w:jc w:val="center"/>
            </w:pPr>
            <w:r>
              <w:t>10</w:t>
            </w:r>
          </w:p>
        </w:tc>
        <w:tc>
          <w:tcPr>
            <w:tcW w:w="868" w:type="dxa"/>
          </w:tcPr>
          <w:p w:rsidR="004B32AE" w:rsidRDefault="004B32AE">
            <w:pPr>
              <w:pStyle w:val="ConsPlusNormal"/>
              <w:jc w:val="center"/>
            </w:pPr>
            <w:r>
              <w:t>11</w:t>
            </w:r>
          </w:p>
        </w:tc>
        <w:tc>
          <w:tcPr>
            <w:tcW w:w="798" w:type="dxa"/>
          </w:tcPr>
          <w:p w:rsidR="004B32AE" w:rsidRDefault="004B32AE">
            <w:pPr>
              <w:pStyle w:val="ConsPlusNormal"/>
              <w:jc w:val="center"/>
            </w:pPr>
            <w:r>
              <w:t>12</w:t>
            </w:r>
          </w:p>
        </w:tc>
        <w:tc>
          <w:tcPr>
            <w:tcW w:w="755" w:type="dxa"/>
          </w:tcPr>
          <w:p w:rsidR="004B32AE" w:rsidRDefault="004B32AE">
            <w:pPr>
              <w:pStyle w:val="ConsPlusNormal"/>
              <w:jc w:val="center"/>
            </w:pPr>
            <w:r>
              <w:t>13</w:t>
            </w:r>
          </w:p>
        </w:tc>
        <w:tc>
          <w:tcPr>
            <w:tcW w:w="896" w:type="dxa"/>
          </w:tcPr>
          <w:p w:rsidR="004B32AE" w:rsidRDefault="004B32AE">
            <w:pPr>
              <w:pStyle w:val="ConsPlusNormal"/>
              <w:jc w:val="center"/>
            </w:pPr>
            <w:r>
              <w:t>14</w:t>
            </w:r>
          </w:p>
        </w:tc>
        <w:tc>
          <w:tcPr>
            <w:tcW w:w="798" w:type="dxa"/>
          </w:tcPr>
          <w:p w:rsidR="004B32AE" w:rsidRDefault="004B32AE">
            <w:pPr>
              <w:pStyle w:val="ConsPlusNormal"/>
              <w:jc w:val="center"/>
            </w:pPr>
            <w:r>
              <w:t>15</w:t>
            </w:r>
          </w:p>
        </w:tc>
      </w:tr>
      <w:tr w:rsidR="004B32AE">
        <w:tc>
          <w:tcPr>
            <w:tcW w:w="606" w:type="dxa"/>
          </w:tcPr>
          <w:p w:rsidR="004B32AE" w:rsidRDefault="004B32AE">
            <w:pPr>
              <w:pStyle w:val="ConsPlusNormal"/>
              <w:jc w:val="center"/>
            </w:pPr>
            <w:r>
              <w:t>1.</w:t>
            </w:r>
          </w:p>
        </w:tc>
        <w:tc>
          <w:tcPr>
            <w:tcW w:w="1330" w:type="dxa"/>
          </w:tcPr>
          <w:p w:rsidR="004B32AE" w:rsidRDefault="004B32AE">
            <w:pPr>
              <w:pStyle w:val="ConsPlusNormal"/>
              <w:jc w:val="center"/>
            </w:pPr>
          </w:p>
        </w:tc>
        <w:tc>
          <w:tcPr>
            <w:tcW w:w="812" w:type="dxa"/>
          </w:tcPr>
          <w:p w:rsidR="004B32AE" w:rsidRDefault="004B32AE">
            <w:pPr>
              <w:pStyle w:val="ConsPlusNormal"/>
              <w:jc w:val="center"/>
            </w:pPr>
          </w:p>
        </w:tc>
        <w:tc>
          <w:tcPr>
            <w:tcW w:w="840" w:type="dxa"/>
          </w:tcPr>
          <w:p w:rsidR="004B32AE" w:rsidRDefault="004B32AE">
            <w:pPr>
              <w:pStyle w:val="ConsPlusNormal"/>
              <w:jc w:val="center"/>
            </w:pPr>
          </w:p>
        </w:tc>
        <w:tc>
          <w:tcPr>
            <w:tcW w:w="1036" w:type="dxa"/>
          </w:tcPr>
          <w:p w:rsidR="004B32AE" w:rsidRDefault="004B32AE">
            <w:pPr>
              <w:pStyle w:val="ConsPlusNormal"/>
              <w:jc w:val="center"/>
            </w:pPr>
          </w:p>
        </w:tc>
        <w:tc>
          <w:tcPr>
            <w:tcW w:w="1189" w:type="dxa"/>
          </w:tcPr>
          <w:p w:rsidR="004B32AE" w:rsidRDefault="004B32AE">
            <w:pPr>
              <w:pStyle w:val="ConsPlusNormal"/>
              <w:jc w:val="center"/>
            </w:pPr>
          </w:p>
        </w:tc>
        <w:tc>
          <w:tcPr>
            <w:tcW w:w="1036" w:type="dxa"/>
          </w:tcPr>
          <w:p w:rsidR="004B32AE" w:rsidRDefault="004B32AE">
            <w:pPr>
              <w:pStyle w:val="ConsPlusNormal"/>
              <w:jc w:val="center"/>
            </w:pPr>
          </w:p>
        </w:tc>
        <w:tc>
          <w:tcPr>
            <w:tcW w:w="938" w:type="dxa"/>
          </w:tcPr>
          <w:p w:rsidR="004B32AE" w:rsidRDefault="004B32AE">
            <w:pPr>
              <w:pStyle w:val="ConsPlusNormal"/>
              <w:jc w:val="center"/>
            </w:pPr>
          </w:p>
        </w:tc>
        <w:tc>
          <w:tcPr>
            <w:tcW w:w="854" w:type="dxa"/>
          </w:tcPr>
          <w:p w:rsidR="004B32AE" w:rsidRDefault="004B32AE">
            <w:pPr>
              <w:pStyle w:val="ConsPlusNormal"/>
              <w:jc w:val="center"/>
            </w:pPr>
          </w:p>
        </w:tc>
        <w:tc>
          <w:tcPr>
            <w:tcW w:w="924" w:type="dxa"/>
          </w:tcPr>
          <w:p w:rsidR="004B32AE" w:rsidRDefault="004B32AE">
            <w:pPr>
              <w:pStyle w:val="ConsPlusNormal"/>
              <w:jc w:val="center"/>
            </w:pPr>
          </w:p>
        </w:tc>
        <w:tc>
          <w:tcPr>
            <w:tcW w:w="868" w:type="dxa"/>
          </w:tcPr>
          <w:p w:rsidR="004B32AE" w:rsidRDefault="004B32AE">
            <w:pPr>
              <w:pStyle w:val="ConsPlusNormal"/>
              <w:jc w:val="center"/>
            </w:pPr>
          </w:p>
        </w:tc>
        <w:tc>
          <w:tcPr>
            <w:tcW w:w="798" w:type="dxa"/>
          </w:tcPr>
          <w:p w:rsidR="004B32AE" w:rsidRDefault="004B32AE">
            <w:pPr>
              <w:pStyle w:val="ConsPlusNormal"/>
              <w:jc w:val="center"/>
            </w:pPr>
          </w:p>
        </w:tc>
        <w:tc>
          <w:tcPr>
            <w:tcW w:w="755" w:type="dxa"/>
          </w:tcPr>
          <w:p w:rsidR="004B32AE" w:rsidRDefault="004B32AE">
            <w:pPr>
              <w:pStyle w:val="ConsPlusNormal"/>
              <w:jc w:val="center"/>
            </w:pPr>
          </w:p>
        </w:tc>
        <w:tc>
          <w:tcPr>
            <w:tcW w:w="896" w:type="dxa"/>
          </w:tcPr>
          <w:p w:rsidR="004B32AE" w:rsidRDefault="004B32AE">
            <w:pPr>
              <w:pStyle w:val="ConsPlusNormal"/>
              <w:jc w:val="center"/>
            </w:pPr>
          </w:p>
        </w:tc>
        <w:tc>
          <w:tcPr>
            <w:tcW w:w="798" w:type="dxa"/>
          </w:tcPr>
          <w:p w:rsidR="004B32AE" w:rsidRDefault="004B32AE">
            <w:pPr>
              <w:pStyle w:val="ConsPlusNormal"/>
              <w:jc w:val="center"/>
            </w:pPr>
          </w:p>
        </w:tc>
      </w:tr>
      <w:tr w:rsidR="004B32AE">
        <w:tc>
          <w:tcPr>
            <w:tcW w:w="606" w:type="dxa"/>
          </w:tcPr>
          <w:p w:rsidR="004B32AE" w:rsidRDefault="004B32AE">
            <w:pPr>
              <w:pStyle w:val="ConsPlusNormal"/>
              <w:jc w:val="center"/>
            </w:pPr>
            <w:r>
              <w:t>2.</w:t>
            </w:r>
          </w:p>
        </w:tc>
        <w:tc>
          <w:tcPr>
            <w:tcW w:w="1330" w:type="dxa"/>
          </w:tcPr>
          <w:p w:rsidR="004B32AE" w:rsidRDefault="004B32AE">
            <w:pPr>
              <w:pStyle w:val="ConsPlusNormal"/>
              <w:jc w:val="center"/>
            </w:pPr>
          </w:p>
        </w:tc>
        <w:tc>
          <w:tcPr>
            <w:tcW w:w="812" w:type="dxa"/>
          </w:tcPr>
          <w:p w:rsidR="004B32AE" w:rsidRDefault="004B32AE">
            <w:pPr>
              <w:pStyle w:val="ConsPlusNormal"/>
              <w:jc w:val="center"/>
            </w:pPr>
          </w:p>
        </w:tc>
        <w:tc>
          <w:tcPr>
            <w:tcW w:w="840" w:type="dxa"/>
          </w:tcPr>
          <w:p w:rsidR="004B32AE" w:rsidRDefault="004B32AE">
            <w:pPr>
              <w:pStyle w:val="ConsPlusNormal"/>
              <w:jc w:val="center"/>
            </w:pPr>
          </w:p>
        </w:tc>
        <w:tc>
          <w:tcPr>
            <w:tcW w:w="1036" w:type="dxa"/>
          </w:tcPr>
          <w:p w:rsidR="004B32AE" w:rsidRDefault="004B32AE">
            <w:pPr>
              <w:pStyle w:val="ConsPlusNormal"/>
              <w:jc w:val="center"/>
            </w:pPr>
          </w:p>
        </w:tc>
        <w:tc>
          <w:tcPr>
            <w:tcW w:w="1189" w:type="dxa"/>
          </w:tcPr>
          <w:p w:rsidR="004B32AE" w:rsidRDefault="004B32AE">
            <w:pPr>
              <w:pStyle w:val="ConsPlusNormal"/>
              <w:jc w:val="center"/>
            </w:pPr>
          </w:p>
        </w:tc>
        <w:tc>
          <w:tcPr>
            <w:tcW w:w="1036" w:type="dxa"/>
          </w:tcPr>
          <w:p w:rsidR="004B32AE" w:rsidRDefault="004B32AE">
            <w:pPr>
              <w:pStyle w:val="ConsPlusNormal"/>
              <w:jc w:val="center"/>
            </w:pPr>
          </w:p>
        </w:tc>
        <w:tc>
          <w:tcPr>
            <w:tcW w:w="938" w:type="dxa"/>
          </w:tcPr>
          <w:p w:rsidR="004B32AE" w:rsidRDefault="004B32AE">
            <w:pPr>
              <w:pStyle w:val="ConsPlusNormal"/>
              <w:jc w:val="center"/>
            </w:pPr>
          </w:p>
        </w:tc>
        <w:tc>
          <w:tcPr>
            <w:tcW w:w="854" w:type="dxa"/>
          </w:tcPr>
          <w:p w:rsidR="004B32AE" w:rsidRDefault="004B32AE">
            <w:pPr>
              <w:pStyle w:val="ConsPlusNormal"/>
              <w:jc w:val="center"/>
            </w:pPr>
          </w:p>
        </w:tc>
        <w:tc>
          <w:tcPr>
            <w:tcW w:w="924" w:type="dxa"/>
          </w:tcPr>
          <w:p w:rsidR="004B32AE" w:rsidRDefault="004B32AE">
            <w:pPr>
              <w:pStyle w:val="ConsPlusNormal"/>
              <w:jc w:val="center"/>
            </w:pPr>
          </w:p>
        </w:tc>
        <w:tc>
          <w:tcPr>
            <w:tcW w:w="868" w:type="dxa"/>
          </w:tcPr>
          <w:p w:rsidR="004B32AE" w:rsidRDefault="004B32AE">
            <w:pPr>
              <w:pStyle w:val="ConsPlusNormal"/>
              <w:jc w:val="center"/>
            </w:pPr>
          </w:p>
        </w:tc>
        <w:tc>
          <w:tcPr>
            <w:tcW w:w="798" w:type="dxa"/>
          </w:tcPr>
          <w:p w:rsidR="004B32AE" w:rsidRDefault="004B32AE">
            <w:pPr>
              <w:pStyle w:val="ConsPlusNormal"/>
              <w:jc w:val="center"/>
            </w:pPr>
          </w:p>
        </w:tc>
        <w:tc>
          <w:tcPr>
            <w:tcW w:w="755" w:type="dxa"/>
          </w:tcPr>
          <w:p w:rsidR="004B32AE" w:rsidRDefault="004B32AE">
            <w:pPr>
              <w:pStyle w:val="ConsPlusNormal"/>
              <w:jc w:val="center"/>
            </w:pPr>
          </w:p>
        </w:tc>
        <w:tc>
          <w:tcPr>
            <w:tcW w:w="896" w:type="dxa"/>
          </w:tcPr>
          <w:p w:rsidR="004B32AE" w:rsidRDefault="004B32AE">
            <w:pPr>
              <w:pStyle w:val="ConsPlusNormal"/>
              <w:jc w:val="center"/>
            </w:pPr>
          </w:p>
        </w:tc>
        <w:tc>
          <w:tcPr>
            <w:tcW w:w="798" w:type="dxa"/>
          </w:tcPr>
          <w:p w:rsidR="004B32AE" w:rsidRDefault="004B32AE">
            <w:pPr>
              <w:pStyle w:val="ConsPlusNormal"/>
              <w:jc w:val="center"/>
            </w:pPr>
          </w:p>
        </w:tc>
      </w:tr>
      <w:tr w:rsidR="004B32AE">
        <w:tc>
          <w:tcPr>
            <w:tcW w:w="606" w:type="dxa"/>
          </w:tcPr>
          <w:p w:rsidR="004B32AE" w:rsidRDefault="004B32AE">
            <w:pPr>
              <w:pStyle w:val="ConsPlusNormal"/>
              <w:jc w:val="center"/>
            </w:pPr>
            <w:r>
              <w:t>3.</w:t>
            </w:r>
          </w:p>
        </w:tc>
        <w:tc>
          <w:tcPr>
            <w:tcW w:w="1330" w:type="dxa"/>
          </w:tcPr>
          <w:p w:rsidR="004B32AE" w:rsidRDefault="004B32AE">
            <w:pPr>
              <w:pStyle w:val="ConsPlusNormal"/>
              <w:jc w:val="center"/>
            </w:pPr>
          </w:p>
        </w:tc>
        <w:tc>
          <w:tcPr>
            <w:tcW w:w="812" w:type="dxa"/>
          </w:tcPr>
          <w:p w:rsidR="004B32AE" w:rsidRDefault="004B32AE">
            <w:pPr>
              <w:pStyle w:val="ConsPlusNormal"/>
              <w:jc w:val="center"/>
            </w:pPr>
          </w:p>
        </w:tc>
        <w:tc>
          <w:tcPr>
            <w:tcW w:w="840" w:type="dxa"/>
          </w:tcPr>
          <w:p w:rsidR="004B32AE" w:rsidRDefault="004B32AE">
            <w:pPr>
              <w:pStyle w:val="ConsPlusNormal"/>
              <w:jc w:val="center"/>
            </w:pPr>
          </w:p>
        </w:tc>
        <w:tc>
          <w:tcPr>
            <w:tcW w:w="1036" w:type="dxa"/>
          </w:tcPr>
          <w:p w:rsidR="004B32AE" w:rsidRDefault="004B32AE">
            <w:pPr>
              <w:pStyle w:val="ConsPlusNormal"/>
              <w:jc w:val="center"/>
            </w:pPr>
          </w:p>
        </w:tc>
        <w:tc>
          <w:tcPr>
            <w:tcW w:w="1189" w:type="dxa"/>
          </w:tcPr>
          <w:p w:rsidR="004B32AE" w:rsidRDefault="004B32AE">
            <w:pPr>
              <w:pStyle w:val="ConsPlusNormal"/>
              <w:jc w:val="center"/>
            </w:pPr>
          </w:p>
        </w:tc>
        <w:tc>
          <w:tcPr>
            <w:tcW w:w="1036" w:type="dxa"/>
          </w:tcPr>
          <w:p w:rsidR="004B32AE" w:rsidRDefault="004B32AE">
            <w:pPr>
              <w:pStyle w:val="ConsPlusNormal"/>
              <w:jc w:val="center"/>
            </w:pPr>
          </w:p>
        </w:tc>
        <w:tc>
          <w:tcPr>
            <w:tcW w:w="938" w:type="dxa"/>
          </w:tcPr>
          <w:p w:rsidR="004B32AE" w:rsidRDefault="004B32AE">
            <w:pPr>
              <w:pStyle w:val="ConsPlusNormal"/>
              <w:jc w:val="center"/>
            </w:pPr>
          </w:p>
        </w:tc>
        <w:tc>
          <w:tcPr>
            <w:tcW w:w="854" w:type="dxa"/>
          </w:tcPr>
          <w:p w:rsidR="004B32AE" w:rsidRDefault="004B32AE">
            <w:pPr>
              <w:pStyle w:val="ConsPlusNormal"/>
              <w:jc w:val="center"/>
            </w:pPr>
          </w:p>
        </w:tc>
        <w:tc>
          <w:tcPr>
            <w:tcW w:w="924" w:type="dxa"/>
          </w:tcPr>
          <w:p w:rsidR="004B32AE" w:rsidRDefault="004B32AE">
            <w:pPr>
              <w:pStyle w:val="ConsPlusNormal"/>
              <w:jc w:val="center"/>
            </w:pPr>
          </w:p>
        </w:tc>
        <w:tc>
          <w:tcPr>
            <w:tcW w:w="868" w:type="dxa"/>
          </w:tcPr>
          <w:p w:rsidR="004B32AE" w:rsidRDefault="004B32AE">
            <w:pPr>
              <w:pStyle w:val="ConsPlusNormal"/>
              <w:jc w:val="center"/>
            </w:pPr>
          </w:p>
        </w:tc>
        <w:tc>
          <w:tcPr>
            <w:tcW w:w="798" w:type="dxa"/>
          </w:tcPr>
          <w:p w:rsidR="004B32AE" w:rsidRDefault="004B32AE">
            <w:pPr>
              <w:pStyle w:val="ConsPlusNormal"/>
              <w:jc w:val="center"/>
            </w:pPr>
          </w:p>
        </w:tc>
        <w:tc>
          <w:tcPr>
            <w:tcW w:w="755" w:type="dxa"/>
          </w:tcPr>
          <w:p w:rsidR="004B32AE" w:rsidRDefault="004B32AE">
            <w:pPr>
              <w:pStyle w:val="ConsPlusNormal"/>
              <w:jc w:val="center"/>
            </w:pPr>
          </w:p>
        </w:tc>
        <w:tc>
          <w:tcPr>
            <w:tcW w:w="896" w:type="dxa"/>
          </w:tcPr>
          <w:p w:rsidR="004B32AE" w:rsidRDefault="004B32AE">
            <w:pPr>
              <w:pStyle w:val="ConsPlusNormal"/>
              <w:jc w:val="center"/>
            </w:pPr>
          </w:p>
        </w:tc>
        <w:tc>
          <w:tcPr>
            <w:tcW w:w="798" w:type="dxa"/>
          </w:tcPr>
          <w:p w:rsidR="004B32AE" w:rsidRDefault="004B32AE">
            <w:pPr>
              <w:pStyle w:val="ConsPlusNormal"/>
              <w:jc w:val="center"/>
            </w:pPr>
          </w:p>
        </w:tc>
      </w:tr>
      <w:tr w:rsidR="004B32AE">
        <w:tc>
          <w:tcPr>
            <w:tcW w:w="606" w:type="dxa"/>
          </w:tcPr>
          <w:p w:rsidR="004B32AE" w:rsidRDefault="004B32AE">
            <w:pPr>
              <w:pStyle w:val="ConsPlusNormal"/>
              <w:jc w:val="center"/>
            </w:pPr>
            <w:r>
              <w:t>4.</w:t>
            </w:r>
          </w:p>
        </w:tc>
        <w:tc>
          <w:tcPr>
            <w:tcW w:w="1330" w:type="dxa"/>
          </w:tcPr>
          <w:p w:rsidR="004B32AE" w:rsidRDefault="004B32AE">
            <w:pPr>
              <w:pStyle w:val="ConsPlusNormal"/>
              <w:jc w:val="center"/>
            </w:pPr>
          </w:p>
        </w:tc>
        <w:tc>
          <w:tcPr>
            <w:tcW w:w="812" w:type="dxa"/>
          </w:tcPr>
          <w:p w:rsidR="004B32AE" w:rsidRDefault="004B32AE">
            <w:pPr>
              <w:pStyle w:val="ConsPlusNormal"/>
              <w:jc w:val="center"/>
            </w:pPr>
          </w:p>
        </w:tc>
        <w:tc>
          <w:tcPr>
            <w:tcW w:w="840" w:type="dxa"/>
          </w:tcPr>
          <w:p w:rsidR="004B32AE" w:rsidRDefault="004B32AE">
            <w:pPr>
              <w:pStyle w:val="ConsPlusNormal"/>
              <w:jc w:val="center"/>
            </w:pPr>
          </w:p>
        </w:tc>
        <w:tc>
          <w:tcPr>
            <w:tcW w:w="1036" w:type="dxa"/>
          </w:tcPr>
          <w:p w:rsidR="004B32AE" w:rsidRDefault="004B32AE">
            <w:pPr>
              <w:pStyle w:val="ConsPlusNormal"/>
              <w:jc w:val="center"/>
            </w:pPr>
          </w:p>
        </w:tc>
        <w:tc>
          <w:tcPr>
            <w:tcW w:w="1189" w:type="dxa"/>
          </w:tcPr>
          <w:p w:rsidR="004B32AE" w:rsidRDefault="004B32AE">
            <w:pPr>
              <w:pStyle w:val="ConsPlusNormal"/>
              <w:jc w:val="center"/>
            </w:pPr>
          </w:p>
        </w:tc>
        <w:tc>
          <w:tcPr>
            <w:tcW w:w="1036" w:type="dxa"/>
          </w:tcPr>
          <w:p w:rsidR="004B32AE" w:rsidRDefault="004B32AE">
            <w:pPr>
              <w:pStyle w:val="ConsPlusNormal"/>
              <w:jc w:val="center"/>
            </w:pPr>
          </w:p>
        </w:tc>
        <w:tc>
          <w:tcPr>
            <w:tcW w:w="938" w:type="dxa"/>
          </w:tcPr>
          <w:p w:rsidR="004B32AE" w:rsidRDefault="004B32AE">
            <w:pPr>
              <w:pStyle w:val="ConsPlusNormal"/>
              <w:jc w:val="center"/>
            </w:pPr>
          </w:p>
        </w:tc>
        <w:tc>
          <w:tcPr>
            <w:tcW w:w="854" w:type="dxa"/>
          </w:tcPr>
          <w:p w:rsidR="004B32AE" w:rsidRDefault="004B32AE">
            <w:pPr>
              <w:pStyle w:val="ConsPlusNormal"/>
              <w:jc w:val="center"/>
            </w:pPr>
          </w:p>
        </w:tc>
        <w:tc>
          <w:tcPr>
            <w:tcW w:w="924" w:type="dxa"/>
          </w:tcPr>
          <w:p w:rsidR="004B32AE" w:rsidRDefault="004B32AE">
            <w:pPr>
              <w:pStyle w:val="ConsPlusNormal"/>
              <w:jc w:val="center"/>
            </w:pPr>
          </w:p>
        </w:tc>
        <w:tc>
          <w:tcPr>
            <w:tcW w:w="868" w:type="dxa"/>
          </w:tcPr>
          <w:p w:rsidR="004B32AE" w:rsidRDefault="004B32AE">
            <w:pPr>
              <w:pStyle w:val="ConsPlusNormal"/>
              <w:jc w:val="center"/>
            </w:pPr>
          </w:p>
        </w:tc>
        <w:tc>
          <w:tcPr>
            <w:tcW w:w="798" w:type="dxa"/>
          </w:tcPr>
          <w:p w:rsidR="004B32AE" w:rsidRDefault="004B32AE">
            <w:pPr>
              <w:pStyle w:val="ConsPlusNormal"/>
              <w:jc w:val="center"/>
            </w:pPr>
          </w:p>
        </w:tc>
        <w:tc>
          <w:tcPr>
            <w:tcW w:w="755" w:type="dxa"/>
          </w:tcPr>
          <w:p w:rsidR="004B32AE" w:rsidRDefault="004B32AE">
            <w:pPr>
              <w:pStyle w:val="ConsPlusNormal"/>
              <w:jc w:val="center"/>
            </w:pPr>
          </w:p>
        </w:tc>
        <w:tc>
          <w:tcPr>
            <w:tcW w:w="896" w:type="dxa"/>
          </w:tcPr>
          <w:p w:rsidR="004B32AE" w:rsidRDefault="004B32AE">
            <w:pPr>
              <w:pStyle w:val="ConsPlusNormal"/>
              <w:jc w:val="center"/>
            </w:pPr>
          </w:p>
        </w:tc>
        <w:tc>
          <w:tcPr>
            <w:tcW w:w="798" w:type="dxa"/>
          </w:tcPr>
          <w:p w:rsidR="004B32AE" w:rsidRDefault="004B32AE">
            <w:pPr>
              <w:pStyle w:val="ConsPlusNormal"/>
              <w:jc w:val="center"/>
            </w:pPr>
          </w:p>
        </w:tc>
      </w:tr>
    </w:tbl>
    <w:p w:rsidR="004B32AE" w:rsidRDefault="004B32AE">
      <w:pPr>
        <w:pStyle w:val="ConsPlusNormal"/>
        <w:ind w:firstLine="540"/>
        <w:jc w:val="both"/>
      </w:pPr>
    </w:p>
    <w:p w:rsidR="004B32AE" w:rsidRDefault="004B32AE">
      <w:pPr>
        <w:pStyle w:val="ConsPlusNonformat"/>
        <w:jc w:val="both"/>
      </w:pPr>
      <w:r>
        <w:t>Председатель ______________________________ _________ _____________________</w:t>
      </w:r>
    </w:p>
    <w:p w:rsidR="004B32AE" w:rsidRDefault="004B32AE">
      <w:pPr>
        <w:pStyle w:val="ConsPlusNonformat"/>
        <w:jc w:val="both"/>
      </w:pPr>
      <w:r>
        <w:t xml:space="preserve">             </w:t>
      </w:r>
      <w:proofErr w:type="gramStart"/>
      <w:r>
        <w:t>(наименование соответствующей  (подпись) (расшифровка подписи)</w:t>
      </w:r>
      <w:proofErr w:type="gramEnd"/>
    </w:p>
    <w:p w:rsidR="004B32AE" w:rsidRDefault="004B32AE">
      <w:pPr>
        <w:pStyle w:val="ConsPlusNonformat"/>
        <w:jc w:val="both"/>
      </w:pPr>
      <w:r>
        <w:t xml:space="preserve">              избирательной комиссии)</w:t>
      </w:r>
    </w:p>
    <w:p w:rsidR="004B32AE" w:rsidRDefault="004B32AE">
      <w:pPr>
        <w:pStyle w:val="ConsPlusNonformat"/>
        <w:jc w:val="both"/>
      </w:pPr>
    </w:p>
    <w:p w:rsidR="004B32AE" w:rsidRDefault="004B32AE">
      <w:pPr>
        <w:pStyle w:val="ConsPlusNonformat"/>
        <w:jc w:val="both"/>
      </w:pPr>
      <w:r>
        <w:t xml:space="preserve">    Примечание: 1. Заполняется отдельно по каждой избирательной кампании</w:t>
      </w:r>
    </w:p>
    <w:p w:rsidR="004B32AE" w:rsidRDefault="004B32AE">
      <w:pPr>
        <w:pStyle w:val="ConsPlusNonformat"/>
        <w:jc w:val="both"/>
      </w:pPr>
      <w:r>
        <w:t xml:space="preserve">                2. Заполняется с нарастающим итогом.</w:t>
      </w:r>
    </w:p>
    <w:p w:rsidR="004B32AE" w:rsidRDefault="004B32AE">
      <w:pPr>
        <w:pStyle w:val="ConsPlusNormal"/>
        <w:ind w:firstLine="540"/>
        <w:jc w:val="both"/>
      </w:pPr>
    </w:p>
    <w:p w:rsidR="004B32AE" w:rsidRDefault="004B32AE">
      <w:pPr>
        <w:pStyle w:val="ConsPlusNormal"/>
        <w:ind w:firstLine="540"/>
        <w:jc w:val="both"/>
      </w:pPr>
    </w:p>
    <w:p w:rsidR="004B32AE" w:rsidRDefault="004B32AE">
      <w:pPr>
        <w:pStyle w:val="ConsPlusNormal"/>
        <w:pBdr>
          <w:top w:val="single" w:sz="6" w:space="0" w:color="auto"/>
        </w:pBdr>
        <w:spacing w:before="100" w:after="100"/>
        <w:jc w:val="both"/>
        <w:rPr>
          <w:sz w:val="2"/>
          <w:szCs w:val="2"/>
        </w:rPr>
      </w:pPr>
    </w:p>
    <w:p w:rsidR="00454353" w:rsidRDefault="00454353"/>
    <w:sectPr w:rsidR="00454353" w:rsidSect="002C4D11">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4B32AE"/>
    <w:rsid w:val="00454353"/>
    <w:rsid w:val="004B32AE"/>
    <w:rsid w:val="00A15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3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32AE"/>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4B32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32AE"/>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4B32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32AE"/>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4B32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32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32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2B0B1A825816A14BAC59899874FD484F955BEC45DA08CA91E2A87F2AFDA3143BEA91901AFD95636B4F1FA62A8BA0D4D6D582732A29AD49BC6CF7sEyAO" TargetMode="External"/><Relationship Id="rId18" Type="http://schemas.openxmlformats.org/officeDocument/2006/relationships/hyperlink" Target="consultantplus://offline/ref=7C2B0B1A825816A14BAC59899874FD484F955BEC45DA08CA91E2A87F2AFDA3143BEA91901AFD95636B4F1FAC2A8BA0D4D6D582732A29AD49BC6CF7sEyAO" TargetMode="External"/><Relationship Id="rId26" Type="http://schemas.openxmlformats.org/officeDocument/2006/relationships/hyperlink" Target="consultantplus://offline/ref=7C2B0B1A825816A14BAC59899874FD484F955BEC45DA08CA91E2A87F2AFDA3143BEA91901AFD95636A4A11A02A8BA0D4D6D582732A29AD49BC6CF7sEyAO" TargetMode="External"/><Relationship Id="rId39" Type="http://schemas.openxmlformats.org/officeDocument/2006/relationships/hyperlink" Target="consultantplus://offline/ref=7C2B0B1A825816A14BAC59899874FD484F955BEC45DA08CA91E2A87F2AFDA3143BEA91901AFD95636A4A1DAC2A8BA0D4D6D582732A29AD49BC6CF7sEyAO" TargetMode="External"/><Relationship Id="rId21" Type="http://schemas.openxmlformats.org/officeDocument/2006/relationships/hyperlink" Target="consultantplus://offline/ref=7C2B0B1A825816A14BAC59899874FD484F955BEC45DA08CA91E2A87F2AFDA3143BEA91901AFD95636B4F1FAC2A8BA0D4D6D582732A29AD49BC6CF7sEyAO" TargetMode="External"/><Relationship Id="rId34" Type="http://schemas.openxmlformats.org/officeDocument/2006/relationships/hyperlink" Target="consultantplus://offline/ref=7C2B0B1A825816A14BAC59899874FD484F955BEC45DA08CA91E2A87F2AFDA3143BEA91901AFD95636A4F19A32A8BA0D4D6D582732A29AD49BC6CF7sEyAO" TargetMode="External"/><Relationship Id="rId42" Type="http://schemas.openxmlformats.org/officeDocument/2006/relationships/hyperlink" Target="consultantplus://offline/ref=7C2B0B1A825816A14BAC59899874FD484F955BEC45DA08CA91E2A87F2AFDA3143BEA91901AFD95636A4819A12A8BA0D4D6D582732A29AD49BC6CF7sEyAO" TargetMode="External"/><Relationship Id="rId47" Type="http://schemas.openxmlformats.org/officeDocument/2006/relationships/hyperlink" Target="consultantplus://offline/ref=7C2B0B1A825816A14BAC59899874FD484F955BEC45DA08CA91E2A87F2AFDA3143BEA91901AFD95636B4310A42A8BA0D4D6D582732A29AD49BC6CF7sEyAO" TargetMode="External"/><Relationship Id="rId50" Type="http://schemas.openxmlformats.org/officeDocument/2006/relationships/hyperlink" Target="consultantplus://offline/ref=7C2B0B1A825816A14BAC59899874FD484F955BEC48D00CCF97E2A87F2AFDA3143BEA91821AA599616B5418A33FDDF192s8y3O" TargetMode="External"/><Relationship Id="rId55" Type="http://schemas.openxmlformats.org/officeDocument/2006/relationships/hyperlink" Target="consultantplus://offline/ref=7C2B0B1A825816A14BAC59899874FD484F955BEC45DA08CA91E2A87F2AFDA3143BEA91901AFD95636B4F1FAC2A8BA0D4D6D582732A29AD49BC6CF7sEyAO" TargetMode="External"/><Relationship Id="rId63" Type="http://schemas.openxmlformats.org/officeDocument/2006/relationships/hyperlink" Target="consultantplus://offline/ref=7C2B0B1A825816A14BAC59899874FD484F955BEC45DA08CA91E2A87F2AFDA3143BEA91901AFD95636B4F1FAC2A8BA0D4D6D582732A29AD49BC6CF7sEyAO" TargetMode="External"/><Relationship Id="rId68" Type="http://schemas.openxmlformats.org/officeDocument/2006/relationships/hyperlink" Target="consultantplus://offline/ref=7C2B0B1A825816A14BAC59899874FD484F955BEC45DA08CA91E2A87F2AFDA3143BEA91901AFD95636A481DA72A8BA0D4D6D582732A29AD49BC6CF7sEyAO" TargetMode="External"/><Relationship Id="rId7" Type="http://schemas.openxmlformats.org/officeDocument/2006/relationships/hyperlink" Target="consultantplus://offline/ref=7C2B0B1A825816A14BAC59899874FD484F955BEC48D00CCF97E2A87F2AFDA3143BEA91821AA599616B5418A33FDDF192s8y3O" TargetMode="External"/><Relationship Id="rId2" Type="http://schemas.openxmlformats.org/officeDocument/2006/relationships/settings" Target="settings.xml"/><Relationship Id="rId16" Type="http://schemas.openxmlformats.org/officeDocument/2006/relationships/hyperlink" Target="consultantplus://offline/ref=7C2B0B1A825816A14BAC59899874FD484F955BEC45DA08CA91E2A87F2AFDA3143BEA91901AFD9563694B1EA02A8BA0D4D6D582732A29AD49BC6CF7sEyAO" TargetMode="External"/><Relationship Id="rId29" Type="http://schemas.openxmlformats.org/officeDocument/2006/relationships/hyperlink" Target="consultantplus://offline/ref=7C2B0B1A825816A14BAC59899874FD484F955BEC45DA08CA91E2A87F2AFDA3143BEA91901AFD95636B4F1BA02A8BA0D4D6D582732A29AD49BC6CF7sEyAO" TargetMode="External"/><Relationship Id="rId1" Type="http://schemas.openxmlformats.org/officeDocument/2006/relationships/styles" Target="styles.xml"/><Relationship Id="rId6" Type="http://schemas.openxmlformats.org/officeDocument/2006/relationships/hyperlink" Target="consultantplus://offline/ref=7C2B0B1A825816A14BAC59899874FD484F955BEC45DA08CA91E2A87F2AFDA3143BEA91901AFD95636B4C1EAD2A8BA0D4D6D582732A29AD49BC6CF7sEyAO" TargetMode="External"/><Relationship Id="rId11" Type="http://schemas.openxmlformats.org/officeDocument/2006/relationships/hyperlink" Target="consultantplus://offline/ref=7C2B0B1A825816A14BAC59899874FD484F955BEC45DA08CA91E2A87F2AFDA3143BEA91901AFD95636B4F1FA62A8BA0D4D6D582732A29AD49BC6CF7sEyAO" TargetMode="External"/><Relationship Id="rId24" Type="http://schemas.openxmlformats.org/officeDocument/2006/relationships/hyperlink" Target="consultantplus://offline/ref=7C2B0B1A825816A14BAC59899874FD484F955BEC45DA08CA91E2A87F2AFDA3143BEA91901AFD95636A4A11A22A8BA0D4D6D582732A29AD49BC6CF7sEyAO" TargetMode="External"/><Relationship Id="rId32" Type="http://schemas.openxmlformats.org/officeDocument/2006/relationships/hyperlink" Target="consultantplus://offline/ref=7C2B0B1A825816A14BAC59899874FD484F955BEC45DA08CA91E2A87F2AFDA3143BEA91901AFD95636B4F1FA62A8BA0D4D6D582732A29AD49BC6CF7sEyAO" TargetMode="External"/><Relationship Id="rId37" Type="http://schemas.openxmlformats.org/officeDocument/2006/relationships/hyperlink" Target="consultantplus://offline/ref=7C2B0B1A825816A14BAC59899874FD484F955BEC45DA08CA91E2A87F2AFDA3143BEA91821AA599616B5418A33FDDF192s8y3O" TargetMode="External"/><Relationship Id="rId40" Type="http://schemas.openxmlformats.org/officeDocument/2006/relationships/hyperlink" Target="consultantplus://offline/ref=7C2B0B1A825816A14BAC59899874FD484F955BEC45DA08CA91E2A87F2AFDA3143BEA91901AFD95636A4A1DAD2A8BA0D4D6D582732A29AD49BC6CF7sEyAO" TargetMode="External"/><Relationship Id="rId45" Type="http://schemas.openxmlformats.org/officeDocument/2006/relationships/hyperlink" Target="consultantplus://offline/ref=7C2B0B1A825816A14BAC59899874FD484F955BEC45DA08CA91E2A87F2AFDA3143BEA91901AFD95636B431FA52A8BA0D4D6D582732A29AD49BC6CF7sEyAO" TargetMode="External"/><Relationship Id="rId53" Type="http://schemas.openxmlformats.org/officeDocument/2006/relationships/hyperlink" Target="consultantplus://offline/ref=7C2B0B1A825816A14BAC59899874FD484F955BEC45DA08CA91E2A87F2AFDA3143BEA91901AFD95636B4F1FAC2A8BA0D4D6D582732A29AD49BC6CF7sEyAO" TargetMode="External"/><Relationship Id="rId58" Type="http://schemas.openxmlformats.org/officeDocument/2006/relationships/hyperlink" Target="consultantplus://offline/ref=7C2B0B1A825816A14BAC59899874FD484F955BEC45DA08CA91E2A87F2AFDA3143BEA91901AFD95636B4F1FAC2A8BA0D4D6D582732A29AD49BC6CF7sEyAO" TargetMode="External"/><Relationship Id="rId66" Type="http://schemas.openxmlformats.org/officeDocument/2006/relationships/hyperlink" Target="consultantplus://offline/ref=7C2B0B1A825816A14BAC59899874FD484F955BEC45DA08CA91E2A87F2AFDA3143BEA91901AFD95636B4F1FAC2A8BA0D4D6D582732A29AD49BC6CF7sEyAO" TargetMode="External"/><Relationship Id="rId5" Type="http://schemas.openxmlformats.org/officeDocument/2006/relationships/hyperlink" Target="consultantplus://offline/ref=7C2B0B1A825816A14BAC47848E18A341489B06E34BD50099CABDF3227DF4A9437CA5C8D75FF49F373A0E4DA923DFEF9084C6827336s2y9O" TargetMode="External"/><Relationship Id="rId15" Type="http://schemas.openxmlformats.org/officeDocument/2006/relationships/hyperlink" Target="consultantplus://offline/ref=7C2B0B1A825816A14BAC59899874FD484F955BEC45DA08CA91E2A87F2AFDA3143BEA91901AFD95636A4F1AA52A8BA0D4D6D582732A29AD49BC6CF7sEyAO" TargetMode="External"/><Relationship Id="rId23" Type="http://schemas.openxmlformats.org/officeDocument/2006/relationships/hyperlink" Target="consultantplus://offline/ref=7C2B0B1A825816A14BAC59899874FD484F955BEC45DA08CA91E2A87F2AFDA3143BEA91901AFD95636A4A11A12A8BA0D4D6D582732A29AD49BC6CF7sEyAO" TargetMode="External"/><Relationship Id="rId28" Type="http://schemas.openxmlformats.org/officeDocument/2006/relationships/hyperlink" Target="consultantplus://offline/ref=7C2B0B1A825816A14BAC59899874FD484F955BEC45DA08CA91E2A87F2AFDA3143BEA91821AA599616B5418A33FDDF192s8y3O" TargetMode="External"/><Relationship Id="rId36" Type="http://schemas.openxmlformats.org/officeDocument/2006/relationships/hyperlink" Target="consultantplus://offline/ref=7C2B0B1A825816A14BAC59899874FD484F955BEC45DA08CA91E2A87F2AFDA3143BEA91901AFD95636B4E19A42A8BA0D4D6D582732A29AD49BC6CF7sEyAO" TargetMode="External"/><Relationship Id="rId49" Type="http://schemas.openxmlformats.org/officeDocument/2006/relationships/hyperlink" Target="consultantplus://offline/ref=7C2B0B1A825816A14BAC59899874FD484F955BEC45DA08CA91E2A87F2AFDA3143BEA91821AA599616B5418A33FDDF192s8y3O" TargetMode="External"/><Relationship Id="rId57" Type="http://schemas.openxmlformats.org/officeDocument/2006/relationships/hyperlink" Target="consultantplus://offline/ref=7C2B0B1A825816A14BAC59899874FD484F955BEC45DA08CA91E2A87F2AFDA3143BEA91901AFD95636B4F1FAC2A8BA0D4D6D582732A29AD49BC6CF7sEyAO" TargetMode="External"/><Relationship Id="rId61" Type="http://schemas.openxmlformats.org/officeDocument/2006/relationships/hyperlink" Target="consultantplus://offline/ref=7C2B0B1A825816A14BAC59899874FD484F955BEC45DA08CA91E2A87F2AFDA3143BEA91901AFD95636B4F1FAC2A8BA0D4D6D582732A29AD49BC6CF7sEyAO" TargetMode="External"/><Relationship Id="rId10" Type="http://schemas.openxmlformats.org/officeDocument/2006/relationships/hyperlink" Target="consultantplus://offline/ref=7C2B0B1A825816A14BAC59899874FD484F955BEC45DA08CA91E2A87F2AFDA3143BEA91901AFD9563694A18A22A8BA0D4D6D582732A29AD49BC6CF7sEyAO" TargetMode="External"/><Relationship Id="rId19" Type="http://schemas.openxmlformats.org/officeDocument/2006/relationships/hyperlink" Target="consultantplus://offline/ref=7C2B0B1A825816A14BAC59899874FD484F955BEC45DA08CA91E2A87F2AFDA3143BEA91901AFD95636B4F1FAC2A8BA0D4D6D582732A29AD49BC6CF7sEyAO" TargetMode="External"/><Relationship Id="rId31" Type="http://schemas.openxmlformats.org/officeDocument/2006/relationships/hyperlink" Target="consultantplus://offline/ref=7C2B0B1A825816A14BAC59899874FD484F955BEC45DA08CA91E2A87F2AFDA3143BEA91901AFD95636B4F1FA62A8BA0D4D6D582732A29AD49BC6CF7sEyAO" TargetMode="External"/><Relationship Id="rId44" Type="http://schemas.openxmlformats.org/officeDocument/2006/relationships/hyperlink" Target="consultantplus://offline/ref=7C2B0B1A825816A14BAC59899874FD484F955BEC45DA08CA91E2A87F2AFDA3143BEA91901AFD95636B431EAD2A8BA0D4D6D582732A29AD49BC6CF7sEyAO" TargetMode="External"/><Relationship Id="rId52" Type="http://schemas.openxmlformats.org/officeDocument/2006/relationships/hyperlink" Target="consultantplus://offline/ref=7C2B0B1A825816A14BAC59899874FD484F955BEC45DA08CA91E2A87F2AFDA3143BEA91901AFD95636B4F1FAC2A8BA0D4D6D582732A29AD49BC6CF7sEyAO" TargetMode="External"/><Relationship Id="rId60" Type="http://schemas.openxmlformats.org/officeDocument/2006/relationships/hyperlink" Target="consultantplus://offline/ref=7C2B0B1A825816A14BAC59899874FD484F955BEC45DA08CA91E2A87F2AFDA3143BEA91901AFD95636B4F1FAC2A8BA0D4D6D582732A29AD49BC6CF7sEyAO" TargetMode="External"/><Relationship Id="rId65" Type="http://schemas.openxmlformats.org/officeDocument/2006/relationships/hyperlink" Target="consultantplus://offline/ref=7C2B0B1A825816A14BAC59899874FD484F955BEC45DA08CA91E2A87F2AFDA3143BEA91901AFD95636A481DA72A8BA0D4D6D582732A29AD49BC6CF7sEyA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C2B0B1A825816A14BAC59899874FD484F955BEC45DA08CA91E2A87F2AFDA3143BEA91901AFD95636B4F1FA52A8BA0D4D6D582732A29AD49BC6CF7sEyAO" TargetMode="External"/><Relationship Id="rId14" Type="http://schemas.openxmlformats.org/officeDocument/2006/relationships/hyperlink" Target="consultantplus://offline/ref=7C2B0B1A825816A14BAC59899874FD484F955BEC45DA08CA91E2A87F2AFDA3143BEA91901AFD9563694B1EA02A8BA0D4D6D582732A29AD49BC6CF7sEyAO" TargetMode="External"/><Relationship Id="rId22" Type="http://schemas.openxmlformats.org/officeDocument/2006/relationships/hyperlink" Target="consultantplus://offline/ref=7C2B0B1A825816A14BAC59899874FD484F955BEC45DA08CA91E2A87F2AFDA3143BEA91901AFD95636B4A1DAD2A8BA0D4D6D582732A29AD49BC6CF7sEyAO" TargetMode="External"/><Relationship Id="rId27" Type="http://schemas.openxmlformats.org/officeDocument/2006/relationships/hyperlink" Target="consultantplus://offline/ref=7C2B0B1A825816A14BAC59899874FD484F955BEC45DA08CA91E2A87F2AFDA3143BEA91901AFD95636A481DA02A8BA0D4D6D582732A29AD49BC6CF7sEyAO" TargetMode="External"/><Relationship Id="rId30" Type="http://schemas.openxmlformats.org/officeDocument/2006/relationships/hyperlink" Target="consultantplus://offline/ref=7C2B0B1A825816A14BAC59899874FD484F955BEC45DA08CA91E2A87F2AFDA3143BEA91821AA599616B5418A33FDDF192s8y3O" TargetMode="External"/><Relationship Id="rId35" Type="http://schemas.openxmlformats.org/officeDocument/2006/relationships/hyperlink" Target="consultantplus://offline/ref=7C2B0B1A825816A14BAC59899874FD484F955BEC45DA08CA91E2A87F2AFDA3143BEA91901AFD95636A4F19A32A8BA0D4D6D582732A29AD49BC6CF7sEyAO" TargetMode="External"/><Relationship Id="rId43" Type="http://schemas.openxmlformats.org/officeDocument/2006/relationships/hyperlink" Target="consultantplus://offline/ref=7C2B0B1A825816A14BAC59899874FD484F955BEC45DA08CA91E2A87F2AFDA3143BEA91901AFD95636A4819A22A8BA0D4D6D582732A29AD49BC6CF7sEyAO" TargetMode="External"/><Relationship Id="rId48" Type="http://schemas.openxmlformats.org/officeDocument/2006/relationships/hyperlink" Target="consultantplus://offline/ref=7C2B0B1A825816A14BAC47848E18A341489B06E34BD50099CABDF3227DF4A9436EA590DE5CF08A636C541AA423sDyFO" TargetMode="External"/><Relationship Id="rId56" Type="http://schemas.openxmlformats.org/officeDocument/2006/relationships/hyperlink" Target="consultantplus://offline/ref=7C2B0B1A825816A14BAC59899874FD484F955BEC45DA08CA91E2A87F2AFDA3143BEA91901AFD95636B4F1FAC2A8BA0D4D6D582732A29AD49BC6CF7sEyAO" TargetMode="External"/><Relationship Id="rId64" Type="http://schemas.openxmlformats.org/officeDocument/2006/relationships/hyperlink" Target="consultantplus://offline/ref=7C2B0B1A825816A14BAC59899874FD484F955BEC45DA08CA91E2A87F2AFDA3143BEA91901AFD95636A4A11A72A8BA0D4D6D582732A29AD49BC6CF7sEyAO" TargetMode="External"/><Relationship Id="rId69" Type="http://schemas.openxmlformats.org/officeDocument/2006/relationships/fontTable" Target="fontTable.xml"/><Relationship Id="rId8" Type="http://schemas.openxmlformats.org/officeDocument/2006/relationships/hyperlink" Target="consultantplus://offline/ref=7C2B0B1A825816A14BAC47848E18A341489B06E34BD50099CABDF3227DF4A9437CA5C8D25EF2976062414CF5658AFC9283C680742A2BAA55sByEO" TargetMode="External"/><Relationship Id="rId51" Type="http://schemas.openxmlformats.org/officeDocument/2006/relationships/hyperlink" Target="consultantplus://offline/ref=7C2B0B1A825816A14BAC59899874FD484F955BEC45DA08CA91E2A87F2AFDA3143BEA91901AFD95636B4F1FAC2A8BA0D4D6D582732A29AD49BC6CF7sEyAO" TargetMode="External"/><Relationship Id="rId3" Type="http://schemas.openxmlformats.org/officeDocument/2006/relationships/webSettings" Target="webSettings.xml"/><Relationship Id="rId12" Type="http://schemas.openxmlformats.org/officeDocument/2006/relationships/hyperlink" Target="consultantplus://offline/ref=7C2B0B1A825816A14BAC59899874FD484F955BEC45DA08CA91E2A87F2AFDA3143BEA91901AFD9563694B1AA72A8BA0D4D6D582732A29AD49BC6CF7sEyAO" TargetMode="External"/><Relationship Id="rId17" Type="http://schemas.openxmlformats.org/officeDocument/2006/relationships/hyperlink" Target="consultantplus://offline/ref=7C2B0B1A825816A14BAC59899874FD484F955BEC45DA08CA91E2A87F2AFDA3143BEA91901AFD95636A4319A42A8BA0D4D6D582732A29AD49BC6CF7sEyAO" TargetMode="External"/><Relationship Id="rId25" Type="http://schemas.openxmlformats.org/officeDocument/2006/relationships/hyperlink" Target="consultantplus://offline/ref=7C2B0B1A825816A14BAC59899874FD484F955BEC45DA08CA91E2A87F2AFDA3143BEA91901AFD95636A481DA12A8BA0D4D6D582732A29AD49BC6CF7sEyAO" TargetMode="External"/><Relationship Id="rId33" Type="http://schemas.openxmlformats.org/officeDocument/2006/relationships/hyperlink" Target="consultantplus://offline/ref=7C2B0B1A825816A14BAC59899874FD484F955BEC45DA08CA91E2A87F2AFDA3143BEA91901AFD95636B431EA72A8BA0D4D6D582732A29AD49BC6CF7sEyAO" TargetMode="External"/><Relationship Id="rId38" Type="http://schemas.openxmlformats.org/officeDocument/2006/relationships/hyperlink" Target="consultantplus://offline/ref=7C2B0B1A825816A14BAC59899874FD484F955BEC45DA08CA91E2A87F2AFDA3143BEA91901AFD95636A4A1DA32A8BA0D4D6D582732A29AD49BC6CF7sEyAO" TargetMode="External"/><Relationship Id="rId46" Type="http://schemas.openxmlformats.org/officeDocument/2006/relationships/hyperlink" Target="consultantplus://offline/ref=7C2B0B1A825816A14BAC59899874FD484F955BEC45DA08CA91E2A87F2AFDA3143BEA91901AFD95636B431FAC2A8BA0D4D6D582732A29AD49BC6CF7sEyAO" TargetMode="External"/><Relationship Id="rId59" Type="http://schemas.openxmlformats.org/officeDocument/2006/relationships/hyperlink" Target="consultantplus://offline/ref=7C2B0B1A825816A14BAC59899874FD484F955BEC45DA08CA91E2A87F2AFDA3143BEA91901AFD95636B4F1FAC2A8BA0D4D6D582732A29AD49BC6CF7sEyAO" TargetMode="External"/><Relationship Id="rId67" Type="http://schemas.openxmlformats.org/officeDocument/2006/relationships/hyperlink" Target="consultantplus://offline/ref=7C2B0B1A825816A14BAC59899874FD484F955BEC45DA08CA91E2A87F2AFDA3143BEA91901AFD95636A4A11A72A8BA0D4D6D582732A29AD49BC6CF7sEyAO" TargetMode="External"/><Relationship Id="rId20" Type="http://schemas.openxmlformats.org/officeDocument/2006/relationships/hyperlink" Target="consultantplus://offline/ref=7C2B0B1A825816A14BAC59899874FD484F955BEC45DA08CA91E2A87F2AFDA3143BEA91901AFD95636B4F1FAC2A8BA0D4D6D582732A29AD49BC6CF7sEyAO" TargetMode="External"/><Relationship Id="rId41" Type="http://schemas.openxmlformats.org/officeDocument/2006/relationships/hyperlink" Target="consultantplus://offline/ref=7C2B0B1A825816A14BAC59899874FD484F955BEC45DA08CA91E2A87F2AFDA3143BEA91901AFD95636A4819A02A8BA0D4D6D582732A29AD49BC6CF7sEyAO" TargetMode="External"/><Relationship Id="rId54" Type="http://schemas.openxmlformats.org/officeDocument/2006/relationships/hyperlink" Target="consultantplus://offline/ref=7C2B0B1A825816A14BAC59899874FD484F955BEC45DA08CA91E2A87F2AFDA3143BEA91901AFD95636B4F1FAC2A8BA0D4D6D582732A29AD49BC6CF7sEyAO" TargetMode="External"/><Relationship Id="rId62" Type="http://schemas.openxmlformats.org/officeDocument/2006/relationships/hyperlink" Target="consultantplus://offline/ref=7C2B0B1A825816A14BAC59899874FD484F955BEC45DA08CA91E2A87F2AFDA3143BEA91901AFD95636B4F1FAC2A8BA0D4D6D582732A29AD49BC6CF7sEyAO"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81</Pages>
  <Words>17276</Words>
  <Characters>98475</Characters>
  <Application>Microsoft Office Word</Application>
  <DocSecurity>0</DocSecurity>
  <Lines>820</Lines>
  <Paragraphs>231</Paragraphs>
  <ScaleCrop>false</ScaleCrop>
  <Company/>
  <LinksUpToDate>false</LinksUpToDate>
  <CharactersWithSpaces>115520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torgi</dc:creator>
  <cp:lastModifiedBy>torgi</cp:lastModifiedBy>
  <cp:revision>1</cp:revision>
  <dcterms:created xsi:type="dcterms:W3CDTF">2020-07-20T14:50:00Z</dcterms:created>
  <dcterms:modified xsi:type="dcterms:W3CDTF">2020-07-20T14:52:00Z</dcterms:modified>
</cp:coreProperties>
</file>